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6A6A8" w14:textId="77777777" w:rsidR="00934ECA" w:rsidRDefault="00934ECA" w:rsidP="00934ECA">
      <w:pPr>
        <w:rPr>
          <w:rtl/>
          <w:lang w:bidi="ar-LB"/>
        </w:rPr>
      </w:pPr>
    </w:p>
    <w:p w14:paraId="39147278" w14:textId="77777777" w:rsidR="00934ECA" w:rsidRDefault="00934ECA" w:rsidP="00934ECA"/>
    <w:p w14:paraId="60782DBF" w14:textId="77777777" w:rsidR="00934ECA" w:rsidRDefault="00934ECA" w:rsidP="00934ECA">
      <w:pPr>
        <w:jc w:val="center"/>
      </w:pPr>
    </w:p>
    <w:p w14:paraId="7C0F429C" w14:textId="77777777" w:rsidR="0057638D" w:rsidRDefault="0057638D" w:rsidP="00F05EC0">
      <w:pPr>
        <w:jc w:val="center"/>
        <w:rPr>
          <w:b/>
          <w:bCs/>
          <w:sz w:val="28"/>
          <w:szCs w:val="28"/>
        </w:rPr>
      </w:pPr>
    </w:p>
    <w:p w14:paraId="56E4E754" w14:textId="17590904" w:rsidR="00AD1EFD" w:rsidRDefault="0057638D" w:rsidP="00AD1EFD">
      <w:pPr>
        <w:bidi/>
        <w:jc w:val="center"/>
        <w:rPr>
          <w:rFonts w:ascii="Simplified Arabic" w:hAnsi="Simplified Arabic" w:cs="Simplified Arabic"/>
          <w:b/>
          <w:bCs/>
          <w:sz w:val="28"/>
          <w:szCs w:val="28"/>
        </w:rPr>
      </w:pPr>
      <w:r w:rsidRPr="00D01EE5">
        <w:rPr>
          <w:rFonts w:ascii="Simplified Arabic" w:hAnsi="Simplified Arabic" w:cs="Simplified Arabic"/>
          <w:b/>
          <w:bCs/>
          <w:sz w:val="28"/>
          <w:szCs w:val="28"/>
          <w:rtl/>
        </w:rPr>
        <w:t>تاتش تجدد</w:t>
      </w:r>
      <w:r w:rsidR="001B728B">
        <w:rPr>
          <w:rFonts w:ascii="Simplified Arabic" w:hAnsi="Simplified Arabic" w:cs="Simplified Arabic" w:hint="cs"/>
          <w:b/>
          <w:bCs/>
          <w:sz w:val="28"/>
          <w:szCs w:val="28"/>
          <w:rtl/>
        </w:rPr>
        <w:t xml:space="preserve"> تعاونها مع مؤسسة بيار صادق</w:t>
      </w:r>
      <w:r w:rsidR="00AD1EFD">
        <w:rPr>
          <w:rFonts w:ascii="Simplified Arabic" w:hAnsi="Simplified Arabic" w:cs="Simplified Arabic"/>
          <w:b/>
          <w:bCs/>
          <w:sz w:val="28"/>
          <w:szCs w:val="28"/>
        </w:rPr>
        <w:t xml:space="preserve"> </w:t>
      </w:r>
      <w:r w:rsidR="00AD1EFD">
        <w:rPr>
          <w:rFonts w:ascii="Simplified Arabic" w:hAnsi="Simplified Arabic" w:cs="Simplified Arabic" w:hint="cs"/>
          <w:b/>
          <w:bCs/>
          <w:sz w:val="28"/>
          <w:szCs w:val="28"/>
          <w:rtl/>
        </w:rPr>
        <w:t>ل</w:t>
      </w:r>
      <w:r w:rsidR="00AD1EFD">
        <w:rPr>
          <w:rFonts w:ascii="Simplified Arabic" w:hAnsi="Simplified Arabic" w:cs="Simplified Arabic" w:hint="cs"/>
          <w:b/>
          <w:bCs/>
          <w:sz w:val="28"/>
          <w:szCs w:val="28"/>
          <w:rtl/>
          <w:lang w:bidi="ar-LB"/>
        </w:rPr>
        <w:t>ل</w:t>
      </w:r>
      <w:r w:rsidR="00AD1EFD">
        <w:rPr>
          <w:rFonts w:ascii="Simplified Arabic" w:hAnsi="Simplified Arabic" w:cs="Simplified Arabic" w:hint="cs"/>
          <w:b/>
          <w:bCs/>
          <w:sz w:val="28"/>
          <w:szCs w:val="28"/>
          <w:rtl/>
        </w:rPr>
        <w:t xml:space="preserve">نسخة الثالثة من </w:t>
      </w:r>
      <w:r w:rsidRPr="00D01EE5">
        <w:rPr>
          <w:rFonts w:ascii="Simplified Arabic" w:hAnsi="Simplified Arabic" w:cs="Simplified Arabic"/>
          <w:b/>
          <w:bCs/>
          <w:sz w:val="28"/>
          <w:szCs w:val="28"/>
          <w:rtl/>
        </w:rPr>
        <w:t>حفل</w:t>
      </w:r>
      <w:r w:rsidR="00AD1EFD">
        <w:rPr>
          <w:rFonts w:ascii="Simplified Arabic" w:hAnsi="Simplified Arabic" w:cs="Simplified Arabic" w:hint="cs"/>
          <w:b/>
          <w:bCs/>
          <w:sz w:val="28"/>
          <w:szCs w:val="28"/>
          <w:rtl/>
        </w:rPr>
        <w:t xml:space="preserve"> توزيع جوائز</w:t>
      </w:r>
    </w:p>
    <w:p w14:paraId="1C3840FE" w14:textId="49A33E4A" w:rsidR="00F05EC0" w:rsidRPr="00AD1EFD" w:rsidRDefault="00AD1EFD" w:rsidP="00AD1EFD">
      <w:pPr>
        <w:bidi/>
        <w:jc w:val="center"/>
        <w:rPr>
          <w:rFonts w:ascii="Simplified Arabic" w:hAnsi="Simplified Arabic" w:cs="Simplified Arabic"/>
          <w:b/>
          <w:bCs/>
          <w:sz w:val="28"/>
          <w:szCs w:val="28"/>
        </w:rPr>
      </w:pPr>
      <w:r w:rsidRPr="00AD1EFD">
        <w:rPr>
          <w:rFonts w:ascii="Simplified Arabic" w:hAnsi="Simplified Arabic" w:cs="Simplified Arabic"/>
          <w:b/>
          <w:bCs/>
          <w:sz w:val="28"/>
          <w:szCs w:val="28"/>
        </w:rPr>
        <w:t>La Plume de</w:t>
      </w:r>
      <w:r>
        <w:rPr>
          <w:rFonts w:ascii="Simplified Arabic" w:hAnsi="Simplified Arabic" w:cs="Simplified Arabic"/>
          <w:b/>
          <w:bCs/>
          <w:sz w:val="28"/>
          <w:szCs w:val="28"/>
        </w:rPr>
        <w:t xml:space="preserve"> Pierre</w:t>
      </w:r>
    </w:p>
    <w:p w14:paraId="68C9469D" w14:textId="77777777" w:rsidR="00563433" w:rsidRDefault="00563433" w:rsidP="00631605">
      <w:pPr>
        <w:shd w:val="clear" w:color="auto" w:fill="FFFFFF"/>
        <w:spacing w:line="235" w:lineRule="atLeast"/>
        <w:jc w:val="both"/>
        <w:rPr>
          <w:sz w:val="24"/>
          <w:szCs w:val="24"/>
        </w:rPr>
      </w:pPr>
    </w:p>
    <w:p w14:paraId="270874C5" w14:textId="49E1C832" w:rsidR="00A70C3F" w:rsidRPr="00490FDF" w:rsidRDefault="008A0E9B" w:rsidP="00FB1B3A">
      <w:pPr>
        <w:shd w:val="clear" w:color="auto" w:fill="FFFFFF"/>
        <w:bidi/>
        <w:spacing w:line="235" w:lineRule="atLeast"/>
        <w:jc w:val="both"/>
        <w:rPr>
          <w:rFonts w:ascii="Simplified Arabic" w:hAnsi="Simplified Arabic" w:cs="Simplified Arabic"/>
          <w:sz w:val="28"/>
          <w:szCs w:val="28"/>
          <w:rtl/>
        </w:rPr>
      </w:pPr>
      <w:r>
        <w:rPr>
          <w:rFonts w:ascii="Simplified Arabic" w:hAnsi="Simplified Arabic" w:cs="Simplified Arabic" w:hint="cs"/>
          <w:b/>
          <w:bCs/>
          <w:sz w:val="28"/>
          <w:szCs w:val="28"/>
          <w:rtl/>
          <w:lang w:bidi="ar-LB"/>
        </w:rPr>
        <w:t xml:space="preserve">بيروت، </w:t>
      </w:r>
      <w:r w:rsidR="00FB1B3A">
        <w:rPr>
          <w:rFonts w:ascii="Simplified Arabic" w:hAnsi="Simplified Arabic" w:cs="Simplified Arabic" w:hint="cs"/>
          <w:b/>
          <w:bCs/>
          <w:sz w:val="28"/>
          <w:szCs w:val="28"/>
          <w:rtl/>
          <w:lang w:bidi="ar-LB"/>
        </w:rPr>
        <w:t>7</w:t>
      </w:r>
      <w:r>
        <w:rPr>
          <w:rFonts w:ascii="Simplified Arabic" w:hAnsi="Simplified Arabic" w:cs="Simplified Arabic" w:hint="cs"/>
          <w:b/>
          <w:bCs/>
          <w:sz w:val="28"/>
          <w:szCs w:val="28"/>
          <w:rtl/>
          <w:lang w:bidi="ar-LB"/>
        </w:rPr>
        <w:t xml:space="preserve"> آذار</w:t>
      </w:r>
      <w:r w:rsidR="00D01EE5" w:rsidRPr="00D01EE5">
        <w:rPr>
          <w:rFonts w:ascii="Simplified Arabic" w:hAnsi="Simplified Arabic" w:cs="Simplified Arabic" w:hint="cs"/>
          <w:b/>
          <w:bCs/>
          <w:sz w:val="28"/>
          <w:szCs w:val="28"/>
          <w:rtl/>
          <w:lang w:bidi="ar-LB"/>
        </w:rPr>
        <w:t xml:space="preserve"> 2019:</w:t>
      </w:r>
      <w:r w:rsidR="00D01EE5">
        <w:rPr>
          <w:rFonts w:ascii="Simplified Arabic" w:hAnsi="Simplified Arabic" w:cs="Simplified Arabic" w:hint="cs"/>
          <w:sz w:val="28"/>
          <w:szCs w:val="28"/>
          <w:rtl/>
          <w:lang w:bidi="ar-LB"/>
        </w:rPr>
        <w:t xml:space="preserve"> </w:t>
      </w:r>
      <w:r w:rsidR="00563433" w:rsidRPr="00490FDF">
        <w:rPr>
          <w:rFonts w:ascii="Simplified Arabic" w:hAnsi="Simplified Arabic" w:cs="Simplified Arabic" w:hint="cs"/>
          <w:sz w:val="28"/>
          <w:szCs w:val="28"/>
          <w:rtl/>
        </w:rPr>
        <w:t xml:space="preserve">أعلنت تاتش، </w:t>
      </w:r>
      <w:r w:rsidR="00563433" w:rsidRPr="00490FDF">
        <w:rPr>
          <w:rFonts w:ascii="Simplified Arabic" w:hAnsi="Simplified Arabic" w:cs="Simplified Arabic"/>
          <w:sz w:val="28"/>
          <w:szCs w:val="28"/>
          <w:rtl/>
        </w:rPr>
        <w:t>شركة الإتصالات الخلوية والبيانات المتنقلة الأولى في لبنان بإدارة مجموعة زي</w:t>
      </w:r>
      <w:r w:rsidR="00563433" w:rsidRPr="00490FDF">
        <w:rPr>
          <w:rFonts w:ascii="Simplified Arabic" w:hAnsi="Simplified Arabic" w:cs="Simplified Arabic" w:hint="cs"/>
          <w:sz w:val="28"/>
          <w:szCs w:val="28"/>
          <w:rtl/>
        </w:rPr>
        <w:t xml:space="preserve">ن، </w:t>
      </w:r>
      <w:r w:rsidR="00AD1EFD" w:rsidRPr="00490FDF">
        <w:rPr>
          <w:rFonts w:ascii="Simplified Arabic" w:hAnsi="Simplified Arabic" w:cs="Simplified Arabic" w:hint="cs"/>
          <w:sz w:val="28"/>
          <w:szCs w:val="28"/>
          <w:rtl/>
        </w:rPr>
        <w:t>عن تجديد تعاونها مع مؤسسة بيار صادق</w:t>
      </w:r>
      <w:r w:rsidR="00714889" w:rsidRPr="00490FDF">
        <w:rPr>
          <w:rFonts w:ascii="Simplified Arabic" w:hAnsi="Simplified Arabic" w:cs="Simplified Arabic" w:hint="cs"/>
          <w:sz w:val="28"/>
          <w:szCs w:val="28"/>
          <w:rtl/>
        </w:rPr>
        <w:t xml:space="preserve"> ل</w:t>
      </w:r>
      <w:r w:rsidR="00563433" w:rsidRPr="00490FDF">
        <w:rPr>
          <w:rFonts w:ascii="Simplified Arabic" w:hAnsi="Simplified Arabic" w:cs="Simplified Arabic" w:hint="cs"/>
          <w:sz w:val="28"/>
          <w:szCs w:val="28"/>
          <w:rtl/>
        </w:rPr>
        <w:t xml:space="preserve">حفل توزيع جوائز </w:t>
      </w:r>
      <w:bookmarkStart w:id="0" w:name="_Hlk2241846"/>
      <w:r w:rsidR="00563433" w:rsidRPr="00490FDF">
        <w:rPr>
          <w:rFonts w:ascii="Simplified Arabic" w:hAnsi="Simplified Arabic" w:cs="Simplified Arabic"/>
          <w:sz w:val="28"/>
          <w:szCs w:val="28"/>
        </w:rPr>
        <w:t>La Plume de Pierre</w:t>
      </w:r>
      <w:bookmarkEnd w:id="0"/>
      <w:r w:rsidR="00563433" w:rsidRPr="00490FDF">
        <w:rPr>
          <w:rFonts w:ascii="Simplified Arabic" w:hAnsi="Simplified Arabic" w:cs="Simplified Arabic" w:hint="cs"/>
          <w:sz w:val="28"/>
          <w:szCs w:val="28"/>
          <w:rtl/>
        </w:rPr>
        <w:t xml:space="preserve">، </w:t>
      </w:r>
      <w:r w:rsidR="00714889" w:rsidRPr="00490FDF">
        <w:rPr>
          <w:rFonts w:ascii="Simplified Arabic" w:hAnsi="Simplified Arabic" w:cs="Simplified Arabic" w:hint="cs"/>
          <w:sz w:val="28"/>
          <w:szCs w:val="28"/>
          <w:rtl/>
        </w:rPr>
        <w:t xml:space="preserve">وذلك </w:t>
      </w:r>
      <w:r w:rsidR="00563433" w:rsidRPr="00490FDF">
        <w:rPr>
          <w:rFonts w:ascii="Simplified Arabic" w:hAnsi="Simplified Arabic" w:cs="Simplified Arabic" w:hint="cs"/>
          <w:sz w:val="28"/>
          <w:szCs w:val="28"/>
          <w:rtl/>
        </w:rPr>
        <w:t>للسنة الثالثة على التوالي.</w:t>
      </w:r>
      <w:r w:rsidR="00714889" w:rsidRPr="00490FDF">
        <w:rPr>
          <w:rFonts w:ascii="Simplified Arabic" w:hAnsi="Simplified Arabic" w:cs="Simplified Arabic" w:hint="cs"/>
          <w:sz w:val="28"/>
          <w:szCs w:val="28"/>
          <w:rtl/>
        </w:rPr>
        <w:t xml:space="preserve"> </w:t>
      </w:r>
    </w:p>
    <w:p w14:paraId="2EB1CEB1" w14:textId="77777777" w:rsidR="00A70C3F" w:rsidRPr="00490FDF" w:rsidRDefault="00A70C3F" w:rsidP="00A70C3F">
      <w:pPr>
        <w:shd w:val="clear" w:color="auto" w:fill="FFFFFF"/>
        <w:bidi/>
        <w:spacing w:line="235" w:lineRule="atLeast"/>
        <w:jc w:val="both"/>
        <w:rPr>
          <w:rFonts w:ascii="Simplified Arabic" w:hAnsi="Simplified Arabic" w:cs="Simplified Arabic"/>
          <w:sz w:val="28"/>
          <w:szCs w:val="28"/>
          <w:rtl/>
        </w:rPr>
      </w:pPr>
    </w:p>
    <w:p w14:paraId="32A39EC7" w14:textId="25F45E12" w:rsidR="00A70C3F" w:rsidRPr="00D01EE5" w:rsidRDefault="00563433" w:rsidP="00631BBB">
      <w:pPr>
        <w:shd w:val="clear" w:color="auto" w:fill="FFFFFF"/>
        <w:bidi/>
        <w:spacing w:line="235" w:lineRule="atLeast"/>
        <w:jc w:val="both"/>
        <w:rPr>
          <w:rFonts w:ascii="Simplified Arabic" w:hAnsi="Simplified Arabic" w:cs="Simplified Arabic"/>
          <w:sz w:val="28"/>
          <w:szCs w:val="28"/>
          <w:rtl/>
        </w:rPr>
      </w:pPr>
      <w:r w:rsidRPr="00490FDF">
        <w:rPr>
          <w:rFonts w:ascii="Simplified Arabic" w:hAnsi="Simplified Arabic" w:cs="Simplified Arabic" w:hint="cs"/>
          <w:sz w:val="28"/>
          <w:szCs w:val="28"/>
          <w:rtl/>
        </w:rPr>
        <w:t>جرى الحفل</w:t>
      </w:r>
      <w:r w:rsidR="00A70C3F" w:rsidRPr="00490FDF">
        <w:rPr>
          <w:rFonts w:cs="Times New Roman"/>
          <w:rtl/>
        </w:rPr>
        <w:t xml:space="preserve"> </w:t>
      </w:r>
      <w:r w:rsidR="00A70C3F" w:rsidRPr="00490FDF">
        <w:rPr>
          <w:rFonts w:ascii="Simplified Arabic" w:hAnsi="Simplified Arabic" w:cs="Simplified Arabic"/>
          <w:sz w:val="28"/>
          <w:szCs w:val="28"/>
          <w:rtl/>
        </w:rPr>
        <w:t>في حرم جامعة الألبا في منطقة الدكوانة، يوم الخميس 28 شباط</w:t>
      </w:r>
      <w:r w:rsidR="00A70C3F" w:rsidRPr="00490FDF">
        <w:rPr>
          <w:rFonts w:ascii="Simplified Arabic" w:hAnsi="Simplified Arabic" w:cs="Simplified Arabic" w:hint="cs"/>
          <w:sz w:val="28"/>
          <w:szCs w:val="28"/>
          <w:rtl/>
        </w:rPr>
        <w:t xml:space="preserve"> </w:t>
      </w:r>
      <w:r w:rsidRPr="00490FDF">
        <w:rPr>
          <w:rFonts w:ascii="Simplified Arabic" w:hAnsi="Simplified Arabic" w:cs="Simplified Arabic" w:hint="cs"/>
          <w:sz w:val="28"/>
          <w:szCs w:val="28"/>
          <w:rtl/>
        </w:rPr>
        <w:t xml:space="preserve">برعاية </w:t>
      </w:r>
      <w:r w:rsidR="00631BBB" w:rsidRPr="00490FDF">
        <w:rPr>
          <w:rFonts w:ascii="Simplified Arabic" w:hAnsi="Simplified Arabic" w:cs="Simplified Arabic" w:hint="cs"/>
          <w:sz w:val="28"/>
          <w:szCs w:val="28"/>
          <w:rtl/>
        </w:rPr>
        <w:t>وحضور</w:t>
      </w:r>
      <w:r w:rsidRPr="00490FDF">
        <w:rPr>
          <w:rFonts w:ascii="Simplified Arabic" w:hAnsi="Simplified Arabic" w:cs="Simplified Arabic" w:hint="cs"/>
          <w:sz w:val="28"/>
          <w:szCs w:val="28"/>
          <w:rtl/>
        </w:rPr>
        <w:t xml:space="preserve"> وزير الثقافة </w:t>
      </w:r>
      <w:r w:rsidR="00714889" w:rsidRPr="00490FDF">
        <w:rPr>
          <w:rFonts w:ascii="Simplified Arabic" w:hAnsi="Simplified Arabic" w:cs="Simplified Arabic" w:hint="cs"/>
          <w:sz w:val="28"/>
          <w:szCs w:val="28"/>
          <w:rtl/>
        </w:rPr>
        <w:t>محمد داوود</w:t>
      </w:r>
      <w:r w:rsidR="00A70C3F" w:rsidRPr="00490FDF">
        <w:rPr>
          <w:rFonts w:ascii="Simplified Arabic" w:hAnsi="Simplified Arabic" w:cs="Simplified Arabic" w:hint="cs"/>
          <w:sz w:val="28"/>
          <w:szCs w:val="28"/>
          <w:rtl/>
        </w:rPr>
        <w:t xml:space="preserve">، </w:t>
      </w:r>
      <w:r w:rsidR="00631BBB" w:rsidRPr="00490FDF">
        <w:rPr>
          <w:rFonts w:ascii="Simplified Arabic" w:hAnsi="Simplified Arabic" w:cs="Simplified Arabic" w:hint="cs"/>
          <w:sz w:val="28"/>
          <w:szCs w:val="28"/>
          <w:rtl/>
        </w:rPr>
        <w:t xml:space="preserve">بالإضافة الى </w:t>
      </w:r>
      <w:r w:rsidR="00A70C3F" w:rsidRPr="00490FDF">
        <w:rPr>
          <w:rFonts w:ascii="Simplified Arabic" w:hAnsi="Simplified Arabic" w:cs="Simplified Arabic"/>
          <w:sz w:val="28"/>
          <w:szCs w:val="28"/>
          <w:rtl/>
        </w:rPr>
        <w:t>حضور وزيرة الدولة ل</w:t>
      </w:r>
      <w:r w:rsidR="00631BBB" w:rsidRPr="00490FDF">
        <w:rPr>
          <w:rFonts w:ascii="Simplified Arabic" w:hAnsi="Simplified Arabic" w:cs="Simplified Arabic"/>
          <w:sz w:val="28"/>
          <w:szCs w:val="28"/>
          <w:rtl/>
        </w:rPr>
        <w:t>شؤون التنمية الإدارية مي شدياق</w:t>
      </w:r>
      <w:r w:rsidR="00FB1B3A">
        <w:rPr>
          <w:rFonts w:ascii="Simplified Arabic" w:hAnsi="Simplified Arabic" w:cs="Simplified Arabic" w:hint="cs"/>
          <w:sz w:val="28"/>
          <w:szCs w:val="28"/>
          <w:rtl/>
        </w:rPr>
        <w:t>،</w:t>
      </w:r>
      <w:r w:rsidR="00A70C3F" w:rsidRPr="00490FDF">
        <w:rPr>
          <w:rFonts w:ascii="Simplified Arabic" w:hAnsi="Simplified Arabic" w:cs="Simplified Arabic" w:hint="cs"/>
          <w:sz w:val="28"/>
          <w:szCs w:val="28"/>
          <w:rtl/>
        </w:rPr>
        <w:t xml:space="preserve"> </w:t>
      </w:r>
      <w:r w:rsidR="00A70C3F" w:rsidRPr="00490FDF">
        <w:rPr>
          <w:rFonts w:ascii="Simplified Arabic" w:hAnsi="Simplified Arabic" w:cs="Simplified Arabic"/>
          <w:sz w:val="28"/>
          <w:szCs w:val="28"/>
          <w:rtl/>
        </w:rPr>
        <w:t>وزير</w:t>
      </w:r>
      <w:r w:rsidR="00A70C3F" w:rsidRPr="00490FDF">
        <w:rPr>
          <w:rFonts w:ascii="Simplified Arabic" w:hAnsi="Simplified Arabic" w:cs="Simplified Arabic" w:hint="cs"/>
          <w:sz w:val="28"/>
          <w:szCs w:val="28"/>
          <w:rtl/>
        </w:rPr>
        <w:t xml:space="preserve"> الإعلام </w:t>
      </w:r>
      <w:r w:rsidR="00A70C3F" w:rsidRPr="00490FDF">
        <w:rPr>
          <w:rFonts w:ascii="Simplified Arabic" w:hAnsi="Simplified Arabic" w:cs="Simplified Arabic"/>
          <w:sz w:val="28"/>
          <w:szCs w:val="28"/>
          <w:rtl/>
        </w:rPr>
        <w:t>الس</w:t>
      </w:r>
      <w:r w:rsidR="00A70C3F" w:rsidRPr="00490FDF">
        <w:rPr>
          <w:rFonts w:ascii="Simplified Arabic" w:hAnsi="Simplified Arabic" w:cs="Simplified Arabic" w:hint="cs"/>
          <w:sz w:val="28"/>
          <w:szCs w:val="28"/>
          <w:rtl/>
        </w:rPr>
        <w:t xml:space="preserve">ابق </w:t>
      </w:r>
      <w:r w:rsidR="00A70C3F" w:rsidRPr="00490FDF">
        <w:rPr>
          <w:rFonts w:ascii="Simplified Arabic" w:hAnsi="Simplified Arabic" w:cs="Simplified Arabic"/>
          <w:sz w:val="28"/>
          <w:szCs w:val="28"/>
          <w:rtl/>
        </w:rPr>
        <w:t>ملحم رياشي</w:t>
      </w:r>
      <w:r w:rsidR="00FB1B3A">
        <w:rPr>
          <w:rFonts w:ascii="Simplified Arabic" w:hAnsi="Simplified Arabic" w:cs="Simplified Arabic" w:hint="cs"/>
          <w:sz w:val="28"/>
          <w:szCs w:val="28"/>
          <w:rtl/>
        </w:rPr>
        <w:t>،</w:t>
      </w:r>
      <w:r w:rsidR="00FB1B3A">
        <w:rPr>
          <w:rFonts w:ascii="Simplified Arabic" w:hAnsi="Simplified Arabic" w:cs="Simplified Arabic"/>
          <w:sz w:val="28"/>
          <w:szCs w:val="28"/>
          <w:rtl/>
        </w:rPr>
        <w:t xml:space="preserve"> </w:t>
      </w:r>
      <w:r w:rsidR="00A70C3F" w:rsidRPr="00490FDF">
        <w:rPr>
          <w:rFonts w:ascii="Simplified Arabic" w:hAnsi="Simplified Arabic" w:cs="Simplified Arabic" w:hint="cs"/>
          <w:sz w:val="28"/>
          <w:szCs w:val="28"/>
          <w:rtl/>
        </w:rPr>
        <w:t>ا</w:t>
      </w:r>
      <w:r w:rsidR="00FB1B3A">
        <w:rPr>
          <w:rFonts w:ascii="Simplified Arabic" w:hAnsi="Simplified Arabic" w:cs="Simplified Arabic"/>
          <w:sz w:val="28"/>
          <w:szCs w:val="28"/>
          <w:rtl/>
        </w:rPr>
        <w:t>لوزراء السابقون زياد بارود</w:t>
      </w:r>
      <w:r w:rsidR="00FB1B3A">
        <w:rPr>
          <w:rFonts w:ascii="Simplified Arabic" w:hAnsi="Simplified Arabic" w:cs="Simplified Arabic" w:hint="cs"/>
          <w:sz w:val="28"/>
          <w:szCs w:val="28"/>
          <w:rtl/>
        </w:rPr>
        <w:t xml:space="preserve"> و</w:t>
      </w:r>
      <w:r w:rsidR="00A70C3F" w:rsidRPr="00490FDF">
        <w:rPr>
          <w:rFonts w:ascii="Simplified Arabic" w:hAnsi="Simplified Arabic" w:cs="Simplified Arabic"/>
          <w:sz w:val="28"/>
          <w:szCs w:val="28"/>
          <w:rtl/>
        </w:rPr>
        <w:t>وليد الداعوق،</w:t>
      </w:r>
      <w:r w:rsidR="00631BBB" w:rsidRPr="00490FDF">
        <w:rPr>
          <w:rFonts w:ascii="Simplified Arabic" w:hAnsi="Simplified Arabic" w:cs="Simplified Arabic" w:hint="cs"/>
          <w:sz w:val="28"/>
          <w:szCs w:val="28"/>
          <w:rtl/>
        </w:rPr>
        <w:t xml:space="preserve"> السيدة  </w:t>
      </w:r>
      <w:r w:rsidR="00A70C3F" w:rsidRPr="00490FDF">
        <w:rPr>
          <w:rFonts w:ascii="Simplified Arabic" w:hAnsi="Simplified Arabic" w:cs="Simplified Arabic"/>
          <w:sz w:val="28"/>
          <w:szCs w:val="28"/>
          <w:rtl/>
        </w:rPr>
        <w:t xml:space="preserve">منى الهراوي، مدير مكتب الإعلام </w:t>
      </w:r>
      <w:r w:rsidR="00FB1B3A">
        <w:rPr>
          <w:rFonts w:ascii="Simplified Arabic" w:hAnsi="Simplified Arabic" w:cs="Simplified Arabic"/>
          <w:sz w:val="28"/>
          <w:szCs w:val="28"/>
          <w:rtl/>
        </w:rPr>
        <w:t xml:space="preserve">في رئاسة الجمهورية رفيق شلالا، </w:t>
      </w:r>
      <w:r w:rsidR="00A70C3F" w:rsidRPr="00490FDF">
        <w:rPr>
          <w:rFonts w:ascii="Simplified Arabic" w:hAnsi="Simplified Arabic" w:cs="Simplified Arabic"/>
          <w:sz w:val="28"/>
          <w:szCs w:val="28"/>
          <w:rtl/>
        </w:rPr>
        <w:t xml:space="preserve">عميد كلية </w:t>
      </w:r>
      <w:r w:rsidR="00631BBB" w:rsidRPr="00490FDF">
        <w:rPr>
          <w:rFonts w:ascii="Simplified Arabic" w:hAnsi="Simplified Arabic" w:cs="Simplified Arabic" w:hint="cs"/>
          <w:sz w:val="28"/>
          <w:szCs w:val="28"/>
          <w:rtl/>
        </w:rPr>
        <w:t>ا</w:t>
      </w:r>
      <w:r w:rsidR="00A70C3F" w:rsidRPr="00490FDF">
        <w:rPr>
          <w:rFonts w:ascii="Simplified Arabic" w:hAnsi="Simplified Arabic" w:cs="Simplified Arabic"/>
          <w:sz w:val="28"/>
          <w:szCs w:val="28"/>
          <w:rtl/>
        </w:rPr>
        <w:t>لأكاديمية اللبنانية للفنون الجميلة- ألبا</w:t>
      </w:r>
      <w:r w:rsidR="00A70C3F" w:rsidRPr="00490FDF">
        <w:rPr>
          <w:rFonts w:ascii="Simplified Arabic" w:hAnsi="Simplified Arabic" w:cs="Simplified Arabic" w:hint="cs"/>
          <w:sz w:val="28"/>
          <w:szCs w:val="28"/>
          <w:rtl/>
        </w:rPr>
        <w:t xml:space="preserve"> </w:t>
      </w:r>
      <w:r w:rsidR="00A70C3F" w:rsidRPr="00490FDF">
        <w:rPr>
          <w:rFonts w:ascii="Simplified Arabic" w:hAnsi="Simplified Arabic" w:cs="Simplified Arabic"/>
          <w:sz w:val="28"/>
          <w:szCs w:val="28"/>
          <w:rtl/>
        </w:rPr>
        <w:t>أندريه بخعازي</w:t>
      </w:r>
      <w:r w:rsidR="00A70C3F" w:rsidRPr="00490FDF">
        <w:rPr>
          <w:rFonts w:ascii="Simplified Arabic" w:hAnsi="Simplified Arabic" w:cs="Simplified Arabic" w:hint="cs"/>
          <w:sz w:val="28"/>
          <w:szCs w:val="28"/>
          <w:rtl/>
        </w:rPr>
        <w:t xml:space="preserve">، </w:t>
      </w:r>
      <w:r w:rsidR="00A70C3F" w:rsidRPr="00490FDF">
        <w:rPr>
          <w:rFonts w:ascii="Simplified Arabic" w:hAnsi="Simplified Arabic" w:cs="Simplified Arabic"/>
          <w:sz w:val="28"/>
          <w:szCs w:val="28"/>
          <w:rtl/>
        </w:rPr>
        <w:t>ونخبة من الإعلاميين وممثلي الجامعات في لبنان والمشاركين في الجائزة</w:t>
      </w:r>
      <w:r w:rsidR="00A70C3F" w:rsidRPr="00490FDF">
        <w:rPr>
          <w:rFonts w:ascii="Simplified Arabic" w:hAnsi="Simplified Arabic" w:cs="Simplified Arabic" w:hint="cs"/>
          <w:sz w:val="28"/>
          <w:szCs w:val="28"/>
          <w:rtl/>
        </w:rPr>
        <w:t>.</w:t>
      </w:r>
      <w:r w:rsidR="00A70C3F" w:rsidRPr="00A70C3F">
        <w:rPr>
          <w:rFonts w:ascii="Simplified Arabic" w:hAnsi="Simplified Arabic" w:cs="Simplified Arabic"/>
          <w:sz w:val="28"/>
          <w:szCs w:val="28"/>
          <w:rtl/>
        </w:rPr>
        <w:t xml:space="preserve">                               </w:t>
      </w:r>
    </w:p>
    <w:p w14:paraId="0E0FD28E" w14:textId="77777777" w:rsidR="00F26FE8" w:rsidRDefault="00F26FE8" w:rsidP="00F26FE8">
      <w:pPr>
        <w:shd w:val="clear" w:color="auto" w:fill="FFFFFF"/>
        <w:bidi/>
        <w:spacing w:line="235" w:lineRule="atLeast"/>
        <w:jc w:val="both"/>
        <w:rPr>
          <w:color w:val="1D2129"/>
          <w:sz w:val="24"/>
          <w:szCs w:val="24"/>
          <w:shd w:val="clear" w:color="auto" w:fill="FFFFFF"/>
          <w:rtl/>
        </w:rPr>
      </w:pPr>
    </w:p>
    <w:p w14:paraId="726BD734" w14:textId="5CE8CAAE" w:rsidR="000E4534" w:rsidRDefault="00F26FE8" w:rsidP="008A0E9B">
      <w:pPr>
        <w:shd w:val="clear" w:color="auto" w:fill="FFFFFF"/>
        <w:bidi/>
        <w:spacing w:line="235" w:lineRule="atLeast"/>
        <w:jc w:val="both"/>
        <w:rPr>
          <w:rFonts w:ascii="Simplified Arabic" w:hAnsi="Simplified Arabic" w:cs="Simplified Arabic"/>
          <w:sz w:val="28"/>
          <w:szCs w:val="28"/>
        </w:rPr>
      </w:pPr>
      <w:r w:rsidRPr="00D01EE5">
        <w:rPr>
          <w:rFonts w:ascii="Simplified Arabic" w:hAnsi="Simplified Arabic" w:cs="Simplified Arabic" w:hint="cs"/>
          <w:sz w:val="28"/>
          <w:szCs w:val="28"/>
          <w:rtl/>
        </w:rPr>
        <w:t>و</w:t>
      </w:r>
      <w:r w:rsidR="00F756F2">
        <w:rPr>
          <w:rFonts w:ascii="Simplified Arabic" w:hAnsi="Simplified Arabic" w:cs="Simplified Arabic" w:hint="cs"/>
          <w:sz w:val="28"/>
          <w:szCs w:val="28"/>
          <w:rtl/>
          <w:lang w:bidi="ar-LB"/>
        </w:rPr>
        <w:t>تسعى مسابقة</w:t>
      </w:r>
      <w:r w:rsidRPr="00D01EE5">
        <w:rPr>
          <w:rFonts w:ascii="Simplified Arabic" w:hAnsi="Simplified Arabic" w:cs="Simplified Arabic" w:hint="cs"/>
          <w:sz w:val="28"/>
          <w:szCs w:val="28"/>
          <w:rtl/>
        </w:rPr>
        <w:t xml:space="preserve"> </w:t>
      </w:r>
      <w:r w:rsidRPr="00D01EE5">
        <w:rPr>
          <w:rFonts w:ascii="Simplified Arabic" w:hAnsi="Simplified Arabic" w:cs="Simplified Arabic"/>
          <w:sz w:val="28"/>
          <w:szCs w:val="28"/>
        </w:rPr>
        <w:t>La Plume de Pierre</w:t>
      </w:r>
      <w:r w:rsidRPr="00D01EE5">
        <w:rPr>
          <w:rFonts w:ascii="Simplified Arabic" w:hAnsi="Simplified Arabic" w:cs="Simplified Arabic" w:hint="cs"/>
          <w:sz w:val="28"/>
          <w:szCs w:val="28"/>
          <w:rtl/>
        </w:rPr>
        <w:t xml:space="preserve"> </w:t>
      </w:r>
      <w:r w:rsidR="0054667B">
        <w:rPr>
          <w:rFonts w:ascii="Simplified Arabic" w:hAnsi="Simplified Arabic" w:cs="Simplified Arabic" w:hint="cs"/>
          <w:sz w:val="28"/>
          <w:szCs w:val="28"/>
          <w:rtl/>
        </w:rPr>
        <w:t>الى إلقاء</w:t>
      </w:r>
      <w:r w:rsidRPr="00D01EE5">
        <w:rPr>
          <w:rFonts w:ascii="Simplified Arabic" w:hAnsi="Simplified Arabic" w:cs="Simplified Arabic" w:hint="cs"/>
          <w:sz w:val="28"/>
          <w:szCs w:val="28"/>
          <w:rtl/>
        </w:rPr>
        <w:t xml:space="preserve"> الضوء على</w:t>
      </w:r>
      <w:r w:rsidRPr="00D01EE5">
        <w:rPr>
          <w:rFonts w:ascii="Simplified Arabic" w:hAnsi="Simplified Arabic" w:cs="Simplified Arabic"/>
          <w:sz w:val="28"/>
          <w:szCs w:val="28"/>
          <w:rtl/>
        </w:rPr>
        <w:t xml:space="preserve"> الم</w:t>
      </w:r>
      <w:r w:rsidR="008A0E9B">
        <w:rPr>
          <w:rFonts w:ascii="Simplified Arabic" w:hAnsi="Simplified Arabic" w:cs="Simplified Arabic"/>
          <w:sz w:val="28"/>
          <w:szCs w:val="28"/>
          <w:rtl/>
        </w:rPr>
        <w:t xml:space="preserve">واهب الناشئة في مجال </w:t>
      </w:r>
      <w:r w:rsidR="008A0E9B">
        <w:rPr>
          <w:rFonts w:ascii="Simplified Arabic" w:hAnsi="Simplified Arabic" w:cs="Simplified Arabic" w:hint="cs"/>
          <w:sz w:val="28"/>
          <w:szCs w:val="28"/>
          <w:rtl/>
        </w:rPr>
        <w:t xml:space="preserve">فن </w:t>
      </w:r>
      <w:r w:rsidR="008A0E9B">
        <w:rPr>
          <w:rFonts w:ascii="Simplified Arabic" w:hAnsi="Simplified Arabic" w:cs="Simplified Arabic"/>
          <w:sz w:val="28"/>
          <w:szCs w:val="28"/>
          <w:rtl/>
        </w:rPr>
        <w:t>الكاريكات</w:t>
      </w:r>
      <w:r w:rsidR="008A0E9B">
        <w:rPr>
          <w:rFonts w:ascii="Simplified Arabic" w:hAnsi="Simplified Arabic" w:cs="Simplified Arabic" w:hint="cs"/>
          <w:sz w:val="28"/>
          <w:szCs w:val="28"/>
          <w:rtl/>
        </w:rPr>
        <w:t>ور</w:t>
      </w:r>
      <w:r w:rsidRPr="00D01EE5">
        <w:rPr>
          <w:rFonts w:ascii="Simplified Arabic" w:hAnsi="Simplified Arabic" w:cs="Simplified Arabic"/>
          <w:sz w:val="28"/>
          <w:szCs w:val="28"/>
          <w:rtl/>
        </w:rPr>
        <w:t xml:space="preserve"> في لبنان</w:t>
      </w:r>
      <w:r w:rsidRPr="00D01EE5">
        <w:rPr>
          <w:rFonts w:ascii="Simplified Arabic" w:hAnsi="Simplified Arabic" w:cs="Simplified Arabic" w:hint="cs"/>
          <w:sz w:val="28"/>
          <w:szCs w:val="28"/>
          <w:rtl/>
        </w:rPr>
        <w:t>،</w:t>
      </w:r>
      <w:r w:rsidRPr="00D01EE5">
        <w:rPr>
          <w:rFonts w:ascii="Simplified Arabic" w:hAnsi="Simplified Arabic" w:cs="Simplified Arabic"/>
          <w:sz w:val="28"/>
          <w:szCs w:val="28"/>
          <w:rtl/>
        </w:rPr>
        <w:t xml:space="preserve"> </w:t>
      </w:r>
      <w:r w:rsidRPr="00D01EE5">
        <w:rPr>
          <w:rFonts w:ascii="Simplified Arabic" w:hAnsi="Simplified Arabic" w:cs="Simplified Arabic" w:hint="cs"/>
          <w:sz w:val="28"/>
          <w:szCs w:val="28"/>
          <w:rtl/>
        </w:rPr>
        <w:t>و</w:t>
      </w:r>
      <w:r w:rsidR="0054667B">
        <w:rPr>
          <w:rFonts w:ascii="Simplified Arabic" w:hAnsi="Simplified Arabic" w:cs="Simplified Arabic" w:hint="cs"/>
          <w:sz w:val="28"/>
          <w:szCs w:val="28"/>
          <w:rtl/>
        </w:rPr>
        <w:t>هي مستوحاة</w:t>
      </w:r>
      <w:r w:rsidRPr="00D01EE5">
        <w:rPr>
          <w:rFonts w:ascii="Simplified Arabic" w:hAnsi="Simplified Arabic" w:cs="Simplified Arabic"/>
          <w:sz w:val="28"/>
          <w:szCs w:val="28"/>
          <w:rtl/>
        </w:rPr>
        <w:t xml:space="preserve"> من ب</w:t>
      </w:r>
      <w:r w:rsidR="000E4534" w:rsidRPr="00D01EE5">
        <w:rPr>
          <w:rFonts w:ascii="Simplified Arabic" w:hAnsi="Simplified Arabic" w:cs="Simplified Arabic" w:hint="cs"/>
          <w:sz w:val="28"/>
          <w:szCs w:val="28"/>
          <w:rtl/>
        </w:rPr>
        <w:t>يار</w:t>
      </w:r>
      <w:r w:rsidR="008A0E9B">
        <w:rPr>
          <w:rFonts w:ascii="Simplified Arabic" w:hAnsi="Simplified Arabic" w:cs="Simplified Arabic"/>
          <w:sz w:val="28"/>
          <w:szCs w:val="28"/>
          <w:rtl/>
        </w:rPr>
        <w:t xml:space="preserve"> صادق نفسه، رسام الكاريكات</w:t>
      </w:r>
      <w:r w:rsidR="008A0E9B">
        <w:rPr>
          <w:rFonts w:ascii="Simplified Arabic" w:hAnsi="Simplified Arabic" w:cs="Simplified Arabic" w:hint="cs"/>
          <w:sz w:val="28"/>
          <w:szCs w:val="28"/>
          <w:rtl/>
        </w:rPr>
        <w:t>و</w:t>
      </w:r>
      <w:r w:rsidRPr="00D01EE5">
        <w:rPr>
          <w:rFonts w:ascii="Simplified Arabic" w:hAnsi="Simplified Arabic" w:cs="Simplified Arabic"/>
          <w:sz w:val="28"/>
          <w:szCs w:val="28"/>
          <w:rtl/>
        </w:rPr>
        <w:t>ر السياسي اللبناني ال</w:t>
      </w:r>
      <w:r w:rsidR="008A0E9B">
        <w:rPr>
          <w:rFonts w:ascii="Simplified Arabic" w:hAnsi="Simplified Arabic" w:cs="Simplified Arabic" w:hint="cs"/>
          <w:sz w:val="28"/>
          <w:szCs w:val="28"/>
          <w:rtl/>
        </w:rPr>
        <w:t>رائد</w:t>
      </w:r>
      <w:r w:rsidRPr="00D01EE5">
        <w:rPr>
          <w:rFonts w:ascii="Simplified Arabic" w:hAnsi="Simplified Arabic" w:cs="Simplified Arabic"/>
          <w:sz w:val="28"/>
          <w:szCs w:val="28"/>
          <w:rtl/>
        </w:rPr>
        <w:t xml:space="preserve"> الذي </w:t>
      </w:r>
      <w:r w:rsidR="008A0E9B">
        <w:rPr>
          <w:rFonts w:ascii="Simplified Arabic" w:hAnsi="Simplified Arabic" w:cs="Simplified Arabic" w:hint="cs"/>
          <w:sz w:val="28"/>
          <w:szCs w:val="28"/>
          <w:rtl/>
        </w:rPr>
        <w:t>له</w:t>
      </w:r>
      <w:r w:rsidRPr="00D01EE5">
        <w:rPr>
          <w:rFonts w:ascii="Simplified Arabic" w:hAnsi="Simplified Arabic" w:cs="Simplified Arabic"/>
          <w:sz w:val="28"/>
          <w:szCs w:val="28"/>
          <w:rtl/>
        </w:rPr>
        <w:t xml:space="preserve"> أكثر من 30000 رسم كاريكاتوري، وال</w:t>
      </w:r>
      <w:r w:rsidR="000E4534" w:rsidRPr="00D01EE5">
        <w:rPr>
          <w:rFonts w:ascii="Simplified Arabic" w:hAnsi="Simplified Arabic" w:cs="Simplified Arabic" w:hint="cs"/>
          <w:sz w:val="28"/>
          <w:szCs w:val="28"/>
          <w:rtl/>
        </w:rPr>
        <w:t>ذي</w:t>
      </w:r>
      <w:r w:rsidRPr="00D01EE5">
        <w:rPr>
          <w:rFonts w:ascii="Simplified Arabic" w:hAnsi="Simplified Arabic" w:cs="Simplified Arabic"/>
          <w:sz w:val="28"/>
          <w:szCs w:val="28"/>
          <w:rtl/>
        </w:rPr>
        <w:t xml:space="preserve"> وثقت</w:t>
      </w:r>
      <w:r w:rsidR="000E4534" w:rsidRPr="00D01EE5">
        <w:rPr>
          <w:rFonts w:ascii="Simplified Arabic" w:hAnsi="Simplified Arabic" w:cs="Simplified Arabic" w:hint="cs"/>
          <w:sz w:val="28"/>
          <w:szCs w:val="28"/>
          <w:rtl/>
        </w:rPr>
        <w:t xml:space="preserve"> رسوماته</w:t>
      </w:r>
      <w:r w:rsidRPr="00D01EE5">
        <w:rPr>
          <w:rFonts w:ascii="Simplified Arabic" w:hAnsi="Simplified Arabic" w:cs="Simplified Arabic"/>
          <w:sz w:val="28"/>
          <w:szCs w:val="28"/>
          <w:rtl/>
        </w:rPr>
        <w:t xml:space="preserve"> تاريخ لبنان الحديث بين 1958 و2013.</w:t>
      </w:r>
      <w:r w:rsidR="000E4534" w:rsidRPr="00D01EE5">
        <w:rPr>
          <w:rFonts w:ascii="Simplified Arabic" w:hAnsi="Simplified Arabic" w:cs="Simplified Arabic" w:hint="cs"/>
          <w:sz w:val="28"/>
          <w:szCs w:val="28"/>
          <w:rtl/>
        </w:rPr>
        <w:t xml:space="preserve"> هذا ويتم</w:t>
      </w:r>
      <w:r w:rsidRPr="00D01EE5">
        <w:rPr>
          <w:rFonts w:ascii="Simplified Arabic" w:hAnsi="Simplified Arabic" w:cs="Simplified Arabic"/>
          <w:sz w:val="28"/>
          <w:szCs w:val="28"/>
          <w:rtl/>
        </w:rPr>
        <w:t xml:space="preserve"> حماية رسوم </w:t>
      </w:r>
      <w:r w:rsidR="00D01EE5">
        <w:rPr>
          <w:rFonts w:ascii="Simplified Arabic" w:hAnsi="Simplified Arabic" w:cs="Simplified Arabic" w:hint="cs"/>
          <w:sz w:val="28"/>
          <w:szCs w:val="28"/>
          <w:rtl/>
        </w:rPr>
        <w:t>صادق</w:t>
      </w:r>
      <w:r w:rsidRPr="00D01EE5">
        <w:rPr>
          <w:rFonts w:ascii="Simplified Arabic" w:hAnsi="Simplified Arabic" w:cs="Simplified Arabic"/>
          <w:sz w:val="28"/>
          <w:szCs w:val="28"/>
          <w:rtl/>
        </w:rPr>
        <w:t xml:space="preserve"> الكاريكاتورية من قبل مؤسسة ب</w:t>
      </w:r>
      <w:r w:rsidR="000E4534" w:rsidRPr="00D01EE5">
        <w:rPr>
          <w:rFonts w:ascii="Simplified Arabic" w:hAnsi="Simplified Arabic" w:cs="Simplified Arabic" w:hint="cs"/>
          <w:sz w:val="28"/>
          <w:szCs w:val="28"/>
          <w:rtl/>
        </w:rPr>
        <w:t>يار</w:t>
      </w:r>
      <w:r w:rsidRPr="00D01EE5">
        <w:rPr>
          <w:rFonts w:ascii="Simplified Arabic" w:hAnsi="Simplified Arabic" w:cs="Simplified Arabic"/>
          <w:sz w:val="28"/>
          <w:szCs w:val="28"/>
          <w:rtl/>
        </w:rPr>
        <w:t xml:space="preserve"> صادق التي تأسست في </w:t>
      </w:r>
      <w:r w:rsidR="000E4534" w:rsidRPr="00D01EE5">
        <w:rPr>
          <w:rFonts w:ascii="Simplified Arabic" w:hAnsi="Simplified Arabic" w:cs="Simplified Arabic" w:hint="cs"/>
          <w:sz w:val="28"/>
          <w:szCs w:val="28"/>
          <w:rtl/>
        </w:rPr>
        <w:t>ال</w:t>
      </w:r>
      <w:r w:rsidRPr="00D01EE5">
        <w:rPr>
          <w:rFonts w:ascii="Simplified Arabic" w:hAnsi="Simplified Arabic" w:cs="Simplified Arabic"/>
          <w:sz w:val="28"/>
          <w:szCs w:val="28"/>
          <w:rtl/>
        </w:rPr>
        <w:t>عام 2013.</w:t>
      </w:r>
    </w:p>
    <w:p w14:paraId="1CAC2DEF" w14:textId="146AEC70" w:rsidR="0054667B" w:rsidRPr="00C96AB2" w:rsidRDefault="0054667B" w:rsidP="0054667B">
      <w:pPr>
        <w:shd w:val="clear" w:color="auto" w:fill="FFFFFF"/>
        <w:bidi/>
        <w:spacing w:line="235" w:lineRule="atLeast"/>
        <w:jc w:val="both"/>
        <w:rPr>
          <w:rFonts w:ascii="Simplified Arabic" w:hAnsi="Simplified Arabic" w:cs="Simplified Arabic"/>
          <w:sz w:val="28"/>
          <w:szCs w:val="28"/>
        </w:rPr>
      </w:pPr>
    </w:p>
    <w:p w14:paraId="64FD4A85" w14:textId="3069A548" w:rsidR="0054667B" w:rsidRDefault="0054667B" w:rsidP="0054667B">
      <w:pPr>
        <w:shd w:val="clear" w:color="auto" w:fill="FFFFFF"/>
        <w:bidi/>
        <w:spacing w:line="235" w:lineRule="atLeast"/>
        <w:jc w:val="both"/>
        <w:rPr>
          <w:rFonts w:ascii="Simplified Arabic" w:hAnsi="Simplified Arabic" w:cs="Simplified Arabic"/>
          <w:sz w:val="28"/>
          <w:szCs w:val="28"/>
        </w:rPr>
      </w:pPr>
      <w:r w:rsidRPr="0054667B">
        <w:rPr>
          <w:rFonts w:ascii="Simplified Arabic" w:hAnsi="Simplified Arabic" w:cs="Simplified Arabic"/>
          <w:sz w:val="28"/>
          <w:szCs w:val="28"/>
          <w:rtl/>
        </w:rPr>
        <w:t>وفي تعليقه على الحدث، ق</w:t>
      </w:r>
      <w:r w:rsidR="008A0E9B">
        <w:rPr>
          <w:rFonts w:ascii="Simplified Arabic" w:hAnsi="Simplified Arabic" w:cs="Simplified Arabic"/>
          <w:sz w:val="28"/>
          <w:szCs w:val="28"/>
          <w:rtl/>
        </w:rPr>
        <w:t>ال الرئيس التنفيذي لشركة تاتش إ</w:t>
      </w:r>
      <w:r w:rsidRPr="0054667B">
        <w:rPr>
          <w:rFonts w:ascii="Simplified Arabic" w:hAnsi="Simplified Arabic" w:cs="Simplified Arabic"/>
          <w:sz w:val="28"/>
          <w:szCs w:val="28"/>
          <w:rtl/>
        </w:rPr>
        <w:t>مري غوركان: "</w:t>
      </w:r>
      <w:r w:rsidR="00C96AB2">
        <w:rPr>
          <w:rFonts w:ascii="Simplified Arabic" w:hAnsi="Simplified Arabic" w:cs="Simplified Arabic" w:hint="cs"/>
          <w:sz w:val="28"/>
          <w:szCs w:val="28"/>
          <w:rtl/>
        </w:rPr>
        <w:t>الشراكة</w:t>
      </w:r>
      <w:r w:rsidRPr="0054667B">
        <w:rPr>
          <w:rFonts w:ascii="Simplified Arabic" w:hAnsi="Simplified Arabic" w:cs="Simplified Arabic"/>
          <w:sz w:val="28"/>
          <w:szCs w:val="28"/>
          <w:rtl/>
        </w:rPr>
        <w:t xml:space="preserve"> مع مؤسسة بيار صادق </w:t>
      </w:r>
      <w:r w:rsidR="00C96AB2">
        <w:rPr>
          <w:rFonts w:ascii="Simplified Arabic" w:hAnsi="Simplified Arabic" w:cs="Simplified Arabic" w:hint="cs"/>
          <w:sz w:val="28"/>
          <w:szCs w:val="28"/>
          <w:rtl/>
        </w:rPr>
        <w:t xml:space="preserve">لتنظيم حفل </w:t>
      </w:r>
      <w:r w:rsidR="00C96AB2" w:rsidRPr="00D01EE5">
        <w:rPr>
          <w:rFonts w:ascii="Simplified Arabic" w:hAnsi="Simplified Arabic" w:cs="Simplified Arabic"/>
          <w:sz w:val="28"/>
          <w:szCs w:val="28"/>
        </w:rPr>
        <w:t>La Plume de Pierre</w:t>
      </w:r>
      <w:r w:rsidR="00C96AB2">
        <w:rPr>
          <w:rFonts w:ascii="Simplified Arabic" w:hAnsi="Simplified Arabic" w:cs="Simplified Arabic" w:hint="cs"/>
          <w:sz w:val="28"/>
          <w:szCs w:val="28"/>
          <w:rtl/>
        </w:rPr>
        <w:t>، يشكل فرصة لشركة تاتش</w:t>
      </w:r>
      <w:r w:rsidRPr="0054667B">
        <w:rPr>
          <w:rFonts w:ascii="Simplified Arabic" w:hAnsi="Simplified Arabic" w:cs="Simplified Arabic"/>
          <w:sz w:val="28"/>
          <w:szCs w:val="28"/>
          <w:rtl/>
        </w:rPr>
        <w:t xml:space="preserve"> لتكريم </w:t>
      </w:r>
      <w:r w:rsidR="00C96AB2">
        <w:rPr>
          <w:rFonts w:ascii="Simplified Arabic" w:hAnsi="Simplified Arabic" w:cs="Simplified Arabic" w:hint="cs"/>
          <w:sz w:val="28"/>
          <w:szCs w:val="28"/>
          <w:rtl/>
        </w:rPr>
        <w:t>الفنان اللبناني المُلهِم والخالد وهو بيار صادق،</w:t>
      </w:r>
      <w:r w:rsidRPr="0054667B">
        <w:rPr>
          <w:rFonts w:ascii="Simplified Arabic" w:hAnsi="Simplified Arabic" w:cs="Simplified Arabic"/>
          <w:sz w:val="28"/>
          <w:szCs w:val="28"/>
          <w:rtl/>
        </w:rPr>
        <w:t xml:space="preserve"> ال</w:t>
      </w:r>
      <w:r w:rsidR="00C96AB2">
        <w:rPr>
          <w:rFonts w:ascii="Simplified Arabic" w:hAnsi="Simplified Arabic" w:cs="Simplified Arabic" w:hint="cs"/>
          <w:sz w:val="28"/>
          <w:szCs w:val="28"/>
          <w:rtl/>
        </w:rPr>
        <w:t>ذي لا تزال أعماله</w:t>
      </w:r>
      <w:r w:rsidRPr="0054667B">
        <w:rPr>
          <w:rFonts w:ascii="Simplified Arabic" w:hAnsi="Simplified Arabic" w:cs="Simplified Arabic"/>
          <w:sz w:val="28"/>
          <w:szCs w:val="28"/>
          <w:rtl/>
        </w:rPr>
        <w:t xml:space="preserve"> تتجاوز </w:t>
      </w:r>
      <w:r w:rsidR="00C96AB2">
        <w:rPr>
          <w:rFonts w:ascii="Simplified Arabic" w:hAnsi="Simplified Arabic" w:cs="Simplified Arabic" w:hint="cs"/>
          <w:sz w:val="28"/>
          <w:szCs w:val="28"/>
          <w:rtl/>
        </w:rPr>
        <w:t xml:space="preserve">حدود الجغرافيا وتجسد الخيال في العالم </w:t>
      </w:r>
      <w:r w:rsidR="00654D2A">
        <w:rPr>
          <w:rFonts w:ascii="Simplified Arabic" w:hAnsi="Simplified Arabic" w:cs="Simplified Arabic"/>
          <w:sz w:val="28"/>
          <w:szCs w:val="28"/>
          <w:rtl/>
        </w:rPr>
        <w:t>وتشكل مصدر إلهام ل</w:t>
      </w:r>
      <w:r w:rsidR="00654D2A">
        <w:rPr>
          <w:rFonts w:ascii="Simplified Arabic" w:hAnsi="Simplified Arabic" w:cs="Simplified Arabic" w:hint="cs"/>
          <w:sz w:val="28"/>
          <w:szCs w:val="28"/>
          <w:rtl/>
        </w:rPr>
        <w:t>عدد</w:t>
      </w:r>
      <w:r w:rsidRPr="0054667B">
        <w:rPr>
          <w:rFonts w:ascii="Simplified Arabic" w:hAnsi="Simplified Arabic" w:cs="Simplified Arabic"/>
          <w:sz w:val="28"/>
          <w:szCs w:val="28"/>
          <w:rtl/>
        </w:rPr>
        <w:t xml:space="preserve"> من الفنانين الطامحين للسير على خطاه</w:t>
      </w:r>
      <w:r w:rsidR="00C96AB2">
        <w:rPr>
          <w:rFonts w:ascii="Simplified Arabic" w:hAnsi="Simplified Arabic" w:cs="Simplified Arabic" w:hint="cs"/>
          <w:sz w:val="28"/>
          <w:szCs w:val="28"/>
          <w:rtl/>
        </w:rPr>
        <w:t>"</w:t>
      </w:r>
      <w:r w:rsidRPr="0054667B">
        <w:rPr>
          <w:rFonts w:ascii="Simplified Arabic" w:hAnsi="Simplified Arabic" w:cs="Simplified Arabic"/>
          <w:sz w:val="28"/>
          <w:szCs w:val="28"/>
          <w:rtl/>
        </w:rPr>
        <w:t>.</w:t>
      </w:r>
    </w:p>
    <w:p w14:paraId="1A999BB9" w14:textId="77777777" w:rsidR="00C96AB2" w:rsidRPr="00C96AB2" w:rsidRDefault="00C96AB2" w:rsidP="00C96AB2">
      <w:pPr>
        <w:shd w:val="clear" w:color="auto" w:fill="FFFFFF"/>
        <w:bidi/>
        <w:spacing w:line="235" w:lineRule="atLeast"/>
        <w:jc w:val="both"/>
        <w:rPr>
          <w:rFonts w:ascii="Simplified Arabic" w:hAnsi="Simplified Arabic" w:cs="Simplified Arabic"/>
          <w:sz w:val="28"/>
          <w:szCs w:val="28"/>
          <w:rtl/>
        </w:rPr>
      </w:pPr>
    </w:p>
    <w:p w14:paraId="401B1227" w14:textId="6994400D" w:rsidR="00830208" w:rsidRDefault="00830208" w:rsidP="00830208">
      <w:pPr>
        <w:shd w:val="clear" w:color="auto" w:fill="FFFFFF"/>
        <w:bidi/>
        <w:spacing w:line="235" w:lineRule="atLeast"/>
        <w:jc w:val="both"/>
        <w:rPr>
          <w:rFonts w:ascii="Simplified Arabic" w:hAnsi="Simplified Arabic" w:cs="Simplified Arabic"/>
          <w:sz w:val="28"/>
          <w:szCs w:val="28"/>
          <w:rtl/>
        </w:rPr>
      </w:pPr>
    </w:p>
    <w:p w14:paraId="776A2369" w14:textId="467B8854" w:rsidR="00830208" w:rsidRDefault="00830208" w:rsidP="00631BBB">
      <w:pPr>
        <w:shd w:val="clear" w:color="auto" w:fill="FFFFFF"/>
        <w:bidi/>
        <w:spacing w:line="235" w:lineRule="atLeast"/>
        <w:jc w:val="both"/>
        <w:rPr>
          <w:rFonts w:ascii="Simplified Arabic" w:hAnsi="Simplified Arabic" w:cs="Simplified Arabic"/>
          <w:sz w:val="28"/>
          <w:szCs w:val="28"/>
          <w:rtl/>
        </w:rPr>
      </w:pPr>
      <w:r w:rsidRPr="00830208">
        <w:rPr>
          <w:rFonts w:ascii="Simplified Arabic" w:hAnsi="Simplified Arabic" w:cs="Simplified Arabic"/>
          <w:sz w:val="28"/>
          <w:szCs w:val="28"/>
          <w:rtl/>
        </w:rPr>
        <w:t xml:space="preserve">وقالت رئيسة مؤسسة بيار صادق غادة صادق ابيلا: "تتوجه </w:t>
      </w:r>
      <w:r>
        <w:rPr>
          <w:rFonts w:ascii="Simplified Arabic" w:hAnsi="Simplified Arabic" w:cs="Simplified Arabic" w:hint="cs"/>
          <w:sz w:val="28"/>
          <w:szCs w:val="28"/>
          <w:rtl/>
        </w:rPr>
        <w:t>ال</w:t>
      </w:r>
      <w:r w:rsidRPr="00830208">
        <w:rPr>
          <w:rFonts w:ascii="Simplified Arabic" w:hAnsi="Simplified Arabic" w:cs="Simplified Arabic"/>
          <w:sz w:val="28"/>
          <w:szCs w:val="28"/>
          <w:rtl/>
        </w:rPr>
        <w:t>مؤسسة بالشكر لشركة تاتش على دعمها المستمر للسنة الثالثة على التوالي، الأمر الذي ساهم في نجاح النسخة الثالثة من</w:t>
      </w:r>
      <w:r w:rsidRPr="00830208">
        <w:rPr>
          <w:rFonts w:ascii="Simplified Arabic" w:hAnsi="Simplified Arabic" w:cs="Simplified Arabic"/>
          <w:sz w:val="28"/>
          <w:szCs w:val="28"/>
        </w:rPr>
        <w:t>La Plume de Pierre</w:t>
      </w:r>
      <w:r w:rsidR="00631BBB">
        <w:rPr>
          <w:rFonts w:ascii="Simplified Arabic" w:hAnsi="Simplified Arabic" w:cs="Simplified Arabic"/>
          <w:sz w:val="28"/>
          <w:szCs w:val="28"/>
        </w:rPr>
        <w:t xml:space="preserve"> </w:t>
      </w:r>
      <w:r w:rsidRPr="00830208">
        <w:rPr>
          <w:rFonts w:ascii="Simplified Arabic" w:hAnsi="Simplified Arabic" w:cs="Simplified Arabic"/>
          <w:sz w:val="28"/>
          <w:szCs w:val="28"/>
          <w:rtl/>
        </w:rPr>
        <w:t xml:space="preserve">. </w:t>
      </w:r>
      <w:r w:rsidR="00C167E4">
        <w:rPr>
          <w:rFonts w:ascii="Simplified Arabic" w:hAnsi="Simplified Arabic" w:cs="Simplified Arabic" w:hint="cs"/>
          <w:sz w:val="28"/>
          <w:szCs w:val="28"/>
          <w:rtl/>
        </w:rPr>
        <w:t xml:space="preserve">ستواصل </w:t>
      </w:r>
      <w:r w:rsidR="00FB1B3A">
        <w:rPr>
          <w:rFonts w:ascii="Simplified Arabic" w:hAnsi="Simplified Arabic" w:cs="Simplified Arabic"/>
          <w:sz w:val="28"/>
          <w:szCs w:val="28"/>
          <w:rtl/>
        </w:rPr>
        <w:t xml:space="preserve">مؤسسة بيار صادق </w:t>
      </w:r>
      <w:r w:rsidR="00FB1B3A">
        <w:rPr>
          <w:rFonts w:ascii="Simplified Arabic" w:hAnsi="Simplified Arabic" w:cs="Simplified Arabic" w:hint="cs"/>
          <w:sz w:val="28"/>
          <w:szCs w:val="28"/>
          <w:rtl/>
        </w:rPr>
        <w:t>ب</w:t>
      </w:r>
      <w:r w:rsidRPr="00830208">
        <w:rPr>
          <w:rFonts w:ascii="Simplified Arabic" w:hAnsi="Simplified Arabic" w:cs="Simplified Arabic"/>
          <w:sz w:val="28"/>
          <w:szCs w:val="28"/>
          <w:rtl/>
        </w:rPr>
        <w:t>التعاون مع تاتش</w:t>
      </w:r>
      <w:r w:rsidR="00C167E4">
        <w:rPr>
          <w:rFonts w:ascii="Simplified Arabic" w:hAnsi="Simplified Arabic" w:cs="Simplified Arabic" w:hint="cs"/>
          <w:sz w:val="28"/>
          <w:szCs w:val="28"/>
          <w:rtl/>
        </w:rPr>
        <w:t xml:space="preserve"> جهودها</w:t>
      </w:r>
      <w:r>
        <w:rPr>
          <w:rFonts w:ascii="Simplified Arabic" w:hAnsi="Simplified Arabic" w:cs="Simplified Arabic" w:hint="cs"/>
          <w:sz w:val="28"/>
          <w:szCs w:val="28"/>
          <w:rtl/>
        </w:rPr>
        <w:t xml:space="preserve"> </w:t>
      </w:r>
      <w:r w:rsidR="00C167E4">
        <w:rPr>
          <w:rFonts w:ascii="Simplified Arabic" w:hAnsi="Simplified Arabic" w:cs="Simplified Arabic" w:hint="cs"/>
          <w:sz w:val="28"/>
          <w:szCs w:val="28"/>
          <w:rtl/>
        </w:rPr>
        <w:t>ل</w:t>
      </w:r>
      <w:r w:rsidRPr="00830208">
        <w:rPr>
          <w:rFonts w:ascii="Simplified Arabic" w:hAnsi="Simplified Arabic" w:cs="Simplified Arabic"/>
          <w:sz w:val="28"/>
          <w:szCs w:val="28"/>
          <w:rtl/>
        </w:rPr>
        <w:t>إلهام</w:t>
      </w:r>
      <w:r>
        <w:rPr>
          <w:rFonts w:ascii="Simplified Arabic" w:hAnsi="Simplified Arabic" w:cs="Simplified Arabic" w:hint="cs"/>
          <w:sz w:val="28"/>
          <w:szCs w:val="28"/>
          <w:rtl/>
        </w:rPr>
        <w:t xml:space="preserve"> </w:t>
      </w:r>
      <w:r w:rsidRPr="00830208">
        <w:rPr>
          <w:rFonts w:ascii="Simplified Arabic" w:hAnsi="Simplified Arabic" w:cs="Simplified Arabic"/>
          <w:sz w:val="28"/>
          <w:szCs w:val="28"/>
          <w:rtl/>
        </w:rPr>
        <w:t>أجيال</w:t>
      </w:r>
      <w:r>
        <w:rPr>
          <w:rFonts w:ascii="Simplified Arabic" w:hAnsi="Simplified Arabic" w:cs="Simplified Arabic" w:hint="cs"/>
          <w:sz w:val="28"/>
          <w:szCs w:val="28"/>
          <w:rtl/>
        </w:rPr>
        <w:t xml:space="preserve"> </w:t>
      </w:r>
      <w:r w:rsidRPr="00830208">
        <w:rPr>
          <w:rFonts w:ascii="Simplified Arabic" w:hAnsi="Simplified Arabic" w:cs="Simplified Arabic"/>
          <w:sz w:val="28"/>
          <w:szCs w:val="28"/>
          <w:rtl/>
        </w:rPr>
        <w:t>جديدة</w:t>
      </w:r>
      <w:r>
        <w:rPr>
          <w:rFonts w:ascii="Simplified Arabic" w:hAnsi="Simplified Arabic" w:cs="Simplified Arabic" w:hint="cs"/>
          <w:sz w:val="28"/>
          <w:szCs w:val="28"/>
          <w:rtl/>
        </w:rPr>
        <w:t xml:space="preserve"> من الفنانين</w:t>
      </w:r>
      <w:r w:rsidRPr="00830208">
        <w:rPr>
          <w:rFonts w:ascii="Simplified Arabic" w:hAnsi="Simplified Arabic" w:cs="Simplified Arabic"/>
          <w:sz w:val="28"/>
          <w:szCs w:val="28"/>
          <w:rtl/>
        </w:rPr>
        <w:t xml:space="preserve"> والحفاظ على إرث بي</w:t>
      </w:r>
      <w:r>
        <w:rPr>
          <w:rFonts w:ascii="Simplified Arabic" w:hAnsi="Simplified Arabic" w:cs="Simplified Arabic" w:hint="cs"/>
          <w:sz w:val="28"/>
          <w:szCs w:val="28"/>
          <w:rtl/>
        </w:rPr>
        <w:t>ا</w:t>
      </w:r>
      <w:r w:rsidRPr="00830208">
        <w:rPr>
          <w:rFonts w:ascii="Simplified Arabic" w:hAnsi="Simplified Arabic" w:cs="Simplified Arabic"/>
          <w:sz w:val="28"/>
          <w:szCs w:val="28"/>
          <w:rtl/>
        </w:rPr>
        <w:t>ر صادق</w:t>
      </w:r>
      <w:r w:rsidR="00C167E4">
        <w:rPr>
          <w:rFonts w:ascii="Simplified Arabic" w:hAnsi="Simplified Arabic" w:cs="Simplified Arabic" w:hint="cs"/>
          <w:sz w:val="28"/>
          <w:szCs w:val="28"/>
          <w:rtl/>
        </w:rPr>
        <w:t>"</w:t>
      </w:r>
      <w:r w:rsidRPr="00830208">
        <w:rPr>
          <w:rFonts w:ascii="Simplified Arabic" w:hAnsi="Simplified Arabic" w:cs="Simplified Arabic"/>
          <w:sz w:val="28"/>
          <w:szCs w:val="28"/>
          <w:rtl/>
        </w:rPr>
        <w:t>.</w:t>
      </w:r>
      <w:r>
        <w:rPr>
          <w:rFonts w:ascii="Simplified Arabic" w:hAnsi="Simplified Arabic" w:cs="Simplified Arabic" w:hint="cs"/>
          <w:sz w:val="28"/>
          <w:szCs w:val="28"/>
          <w:rtl/>
        </w:rPr>
        <w:t xml:space="preserve"> </w:t>
      </w:r>
    </w:p>
    <w:p w14:paraId="0EB1380C" w14:textId="10F9C98E" w:rsidR="00C96AB2" w:rsidRDefault="00C96AB2" w:rsidP="00C96AB2">
      <w:pPr>
        <w:shd w:val="clear" w:color="auto" w:fill="FFFFFF"/>
        <w:bidi/>
        <w:spacing w:line="235" w:lineRule="atLeast"/>
        <w:jc w:val="both"/>
        <w:rPr>
          <w:rFonts w:ascii="Simplified Arabic" w:hAnsi="Simplified Arabic" w:cs="Simplified Arabic"/>
          <w:sz w:val="28"/>
          <w:szCs w:val="28"/>
          <w:rtl/>
        </w:rPr>
      </w:pPr>
    </w:p>
    <w:p w14:paraId="59B5FAAA" w14:textId="379555EB" w:rsidR="00D22115" w:rsidRDefault="00D22115" w:rsidP="00AF3C6B">
      <w:pPr>
        <w:shd w:val="clear" w:color="auto" w:fill="FFFFFF"/>
        <w:bidi/>
        <w:spacing w:line="235" w:lineRule="atLeast"/>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ومنحت مؤسسة بيار صادق جائزة تقديرية خلال الحفل لشركة تاتش للشراكة </w:t>
      </w:r>
      <w:r w:rsidR="00FB1B3A">
        <w:rPr>
          <w:rFonts w:ascii="Simplified Arabic" w:hAnsi="Simplified Arabic" w:cs="Simplified Arabic" w:hint="cs"/>
          <w:sz w:val="28"/>
          <w:szCs w:val="28"/>
          <w:rtl/>
        </w:rPr>
        <w:t>التي بدأت بينهما منذ ثلاث سنوات</w:t>
      </w:r>
      <w:r>
        <w:rPr>
          <w:rFonts w:ascii="Simplified Arabic" w:hAnsi="Simplified Arabic" w:cs="Simplified Arabic" w:hint="cs"/>
          <w:sz w:val="28"/>
          <w:szCs w:val="28"/>
          <w:rtl/>
        </w:rPr>
        <w:t xml:space="preserve">، </w:t>
      </w:r>
      <w:r w:rsidR="00FB1B3A">
        <w:rPr>
          <w:rFonts w:ascii="Simplified Arabic" w:hAnsi="Simplified Arabic" w:cs="Simplified Arabic" w:hint="cs"/>
          <w:sz w:val="28"/>
          <w:szCs w:val="28"/>
          <w:rtl/>
        </w:rPr>
        <w:t xml:space="preserve">أي </w:t>
      </w:r>
      <w:r>
        <w:rPr>
          <w:rFonts w:ascii="Simplified Arabic" w:hAnsi="Simplified Arabic" w:cs="Simplified Arabic" w:hint="cs"/>
          <w:sz w:val="28"/>
          <w:szCs w:val="28"/>
          <w:rtl/>
        </w:rPr>
        <w:t>تا</w:t>
      </w:r>
      <w:r w:rsidR="00AF3C6B">
        <w:rPr>
          <w:rFonts w:ascii="Simplified Arabic" w:hAnsi="Simplified Arabic" w:cs="Simplified Arabic" w:hint="cs"/>
          <w:sz w:val="28"/>
          <w:szCs w:val="28"/>
          <w:rtl/>
        </w:rPr>
        <w:t>ريخ إطلاق "جائزة ريشة بيار</w:t>
      </w:r>
      <w:r>
        <w:rPr>
          <w:rFonts w:ascii="Simplified Arabic" w:hAnsi="Simplified Arabic" w:cs="Simplified Arabic" w:hint="cs"/>
          <w:sz w:val="28"/>
          <w:szCs w:val="28"/>
          <w:rtl/>
        </w:rPr>
        <w:t>".</w:t>
      </w:r>
    </w:p>
    <w:p w14:paraId="168948EA" w14:textId="77777777" w:rsidR="00FB1B3A" w:rsidRDefault="00FB1B3A" w:rsidP="00D22115">
      <w:pPr>
        <w:bidi/>
        <w:spacing w:before="240" w:after="240"/>
        <w:jc w:val="both"/>
        <w:rPr>
          <w:rFonts w:asciiTheme="minorHAnsi" w:eastAsia="Times New Roman" w:hAnsiTheme="minorHAnsi" w:cstheme="minorHAnsi"/>
          <w:color w:val="1D2129"/>
          <w:sz w:val="24"/>
          <w:szCs w:val="24"/>
          <w:rtl/>
          <w:lang w:val="en"/>
        </w:rPr>
      </w:pPr>
    </w:p>
    <w:p w14:paraId="6B65868E" w14:textId="77777777" w:rsidR="00AF3C6B" w:rsidRDefault="00654D2A" w:rsidP="00FB1B3A">
      <w:pPr>
        <w:bidi/>
        <w:spacing w:before="240" w:after="240"/>
        <w:jc w:val="both"/>
        <w:rPr>
          <w:rFonts w:ascii="Simplified Arabic" w:hAnsi="Simplified Arabic" w:cs="Simplified Arabic"/>
          <w:sz w:val="28"/>
          <w:szCs w:val="28"/>
          <w:rtl/>
        </w:rPr>
      </w:pPr>
      <w:r w:rsidRPr="00654D2A">
        <w:rPr>
          <w:rFonts w:ascii="Simplified Arabic" w:eastAsia="Times New Roman" w:hAnsi="Simplified Arabic" w:cs="Simplified Arabic" w:hint="cs"/>
          <w:i/>
          <w:sz w:val="28"/>
          <w:szCs w:val="28"/>
          <w:rtl/>
          <w:lang w:val="en" w:bidi="ar-LB"/>
        </w:rPr>
        <w:t>وقد جرى</w:t>
      </w:r>
      <w:r w:rsidR="009B7C13">
        <w:rPr>
          <w:rFonts w:ascii="Simplified Arabic" w:hAnsi="Simplified Arabic" w:cs="Simplified Arabic" w:hint="cs"/>
          <w:sz w:val="28"/>
          <w:szCs w:val="28"/>
          <w:rtl/>
        </w:rPr>
        <w:t xml:space="preserve"> </w:t>
      </w:r>
      <w:r w:rsidR="009B7C13" w:rsidRPr="009B7C13">
        <w:rPr>
          <w:rFonts w:ascii="Simplified Arabic" w:hAnsi="Simplified Arabic" w:cs="Simplified Arabic"/>
          <w:sz w:val="28"/>
          <w:szCs w:val="28"/>
          <w:rtl/>
        </w:rPr>
        <w:t xml:space="preserve">تنظيم معرض </w:t>
      </w:r>
      <w:r w:rsidR="009B7C13">
        <w:rPr>
          <w:rFonts w:ascii="Simplified Arabic" w:hAnsi="Simplified Arabic" w:cs="Simplified Arabic" w:hint="cs"/>
          <w:sz w:val="28"/>
          <w:szCs w:val="28"/>
          <w:rtl/>
        </w:rPr>
        <w:t xml:space="preserve">لأعمال </w:t>
      </w:r>
      <w:r w:rsidR="009B7C13" w:rsidRPr="009B7C13">
        <w:rPr>
          <w:rFonts w:ascii="Simplified Arabic" w:hAnsi="Simplified Arabic" w:cs="Simplified Arabic"/>
          <w:sz w:val="28"/>
          <w:szCs w:val="28"/>
          <w:rtl/>
        </w:rPr>
        <w:t>ب</w:t>
      </w:r>
      <w:r w:rsidR="009B7C13">
        <w:rPr>
          <w:rFonts w:ascii="Simplified Arabic" w:hAnsi="Simplified Arabic" w:cs="Simplified Arabic" w:hint="cs"/>
          <w:sz w:val="28"/>
          <w:szCs w:val="28"/>
          <w:rtl/>
        </w:rPr>
        <w:t>يا</w:t>
      </w:r>
      <w:r w:rsidR="009B7C13" w:rsidRPr="009B7C13">
        <w:rPr>
          <w:rFonts w:ascii="Simplified Arabic" w:hAnsi="Simplified Arabic" w:cs="Simplified Arabic"/>
          <w:sz w:val="28"/>
          <w:szCs w:val="28"/>
          <w:rtl/>
        </w:rPr>
        <w:t xml:space="preserve">ر صادق إلى جانب </w:t>
      </w:r>
      <w:r w:rsidR="00C167E4">
        <w:rPr>
          <w:rFonts w:ascii="Simplified Arabic" w:hAnsi="Simplified Arabic" w:cs="Simplified Arabic" w:hint="cs"/>
          <w:sz w:val="28"/>
          <w:szCs w:val="28"/>
          <w:rtl/>
        </w:rPr>
        <w:t xml:space="preserve">عرض </w:t>
      </w:r>
      <w:r w:rsidR="009B7C13" w:rsidRPr="009B7C13">
        <w:rPr>
          <w:rFonts w:ascii="Simplified Arabic" w:hAnsi="Simplified Arabic" w:cs="Simplified Arabic"/>
          <w:sz w:val="28"/>
          <w:szCs w:val="28"/>
          <w:rtl/>
        </w:rPr>
        <w:t>أعمال</w:t>
      </w:r>
      <w:r w:rsidR="009B7C13">
        <w:rPr>
          <w:rFonts w:ascii="Simplified Arabic" w:hAnsi="Simplified Arabic" w:cs="Simplified Arabic" w:hint="cs"/>
          <w:sz w:val="28"/>
          <w:szCs w:val="28"/>
          <w:rtl/>
        </w:rPr>
        <w:t xml:space="preserve"> الفنانين الذين تأهلوا الى المرحلة النهائية، وذلك </w:t>
      </w:r>
      <w:r w:rsidR="009B7C13" w:rsidRPr="009B7C13">
        <w:rPr>
          <w:rFonts w:ascii="Simplified Arabic" w:hAnsi="Simplified Arabic" w:cs="Simplified Arabic"/>
          <w:sz w:val="28"/>
          <w:szCs w:val="28"/>
          <w:rtl/>
        </w:rPr>
        <w:t>في قاعة</w:t>
      </w:r>
      <w:r w:rsidR="009B7C13">
        <w:rPr>
          <w:rFonts w:ascii="Simplified Arabic" w:hAnsi="Simplified Arabic" w:cs="Simplified Arabic" w:hint="cs"/>
          <w:sz w:val="28"/>
          <w:szCs w:val="28"/>
          <w:rtl/>
        </w:rPr>
        <w:t xml:space="preserve"> ال</w:t>
      </w:r>
      <w:r w:rsidR="009B7C13" w:rsidRPr="009B7C13">
        <w:rPr>
          <w:rFonts w:ascii="Simplified Arabic" w:hAnsi="Simplified Arabic" w:cs="Simplified Arabic"/>
          <w:sz w:val="28"/>
          <w:szCs w:val="28"/>
          <w:rtl/>
        </w:rPr>
        <w:t>معارض</w:t>
      </w:r>
      <w:r w:rsidR="009B7C13">
        <w:rPr>
          <w:rFonts w:ascii="Simplified Arabic" w:hAnsi="Simplified Arabic" w:cs="Simplified Arabic" w:hint="cs"/>
          <w:sz w:val="28"/>
          <w:szCs w:val="28"/>
          <w:rtl/>
        </w:rPr>
        <w:t xml:space="preserve"> في جامعة الألبا، من 25 شباط </w:t>
      </w:r>
      <w:r w:rsidR="009B7C13" w:rsidRPr="009B7C13">
        <w:rPr>
          <w:rFonts w:ascii="Simplified Arabic" w:hAnsi="Simplified Arabic" w:cs="Simplified Arabic"/>
          <w:sz w:val="28"/>
          <w:szCs w:val="28"/>
          <w:rtl/>
        </w:rPr>
        <w:t xml:space="preserve">وحتى 8 </w:t>
      </w:r>
      <w:r w:rsidR="009B7C13">
        <w:rPr>
          <w:rFonts w:ascii="Simplified Arabic" w:hAnsi="Simplified Arabic" w:cs="Simplified Arabic" w:hint="cs"/>
          <w:sz w:val="28"/>
          <w:szCs w:val="28"/>
          <w:rtl/>
        </w:rPr>
        <w:t xml:space="preserve">اذآر، </w:t>
      </w:r>
      <w:r w:rsidR="00C167E4">
        <w:rPr>
          <w:rFonts w:ascii="Simplified Arabic" w:hAnsi="Simplified Arabic" w:cs="Simplified Arabic" w:hint="cs"/>
          <w:sz w:val="28"/>
          <w:szCs w:val="28"/>
          <w:rtl/>
        </w:rPr>
        <w:t>مع الإشارة الى أن</w:t>
      </w:r>
      <w:r w:rsidR="009B7C13">
        <w:rPr>
          <w:rFonts w:ascii="Simplified Arabic" w:hAnsi="Simplified Arabic" w:cs="Simplified Arabic" w:hint="cs"/>
          <w:sz w:val="28"/>
          <w:szCs w:val="28"/>
          <w:rtl/>
        </w:rPr>
        <w:t xml:space="preserve"> جميع</w:t>
      </w:r>
      <w:r w:rsidR="009B7C13" w:rsidRPr="009B7C13">
        <w:rPr>
          <w:rFonts w:ascii="Simplified Arabic" w:hAnsi="Simplified Arabic" w:cs="Simplified Arabic"/>
          <w:sz w:val="28"/>
          <w:szCs w:val="28"/>
          <w:rtl/>
        </w:rPr>
        <w:t xml:space="preserve"> رسومات هذا العام </w:t>
      </w:r>
      <w:r w:rsidR="00C167E4">
        <w:rPr>
          <w:rFonts w:ascii="Simplified Arabic" w:hAnsi="Simplified Arabic" w:cs="Simplified Arabic" w:hint="cs"/>
          <w:sz w:val="28"/>
          <w:szCs w:val="28"/>
          <w:rtl/>
        </w:rPr>
        <w:t xml:space="preserve"> تمحورت حول موضوع</w:t>
      </w:r>
      <w:r w:rsidR="009B7C13" w:rsidRPr="009B7C13">
        <w:rPr>
          <w:rFonts w:ascii="Simplified Arabic" w:hAnsi="Simplified Arabic" w:cs="Simplified Arabic"/>
          <w:sz w:val="28"/>
          <w:szCs w:val="28"/>
          <w:rtl/>
        </w:rPr>
        <w:t xml:space="preserve"> "الحريات الإنسانية".</w:t>
      </w:r>
      <w:r w:rsidR="009B7C13">
        <w:rPr>
          <w:rFonts w:ascii="Simplified Arabic" w:hAnsi="Simplified Arabic" w:cs="Simplified Arabic" w:hint="cs"/>
          <w:sz w:val="28"/>
          <w:szCs w:val="28"/>
          <w:rtl/>
        </w:rPr>
        <w:t xml:space="preserve"> وقد </w:t>
      </w:r>
      <w:r w:rsidR="00E40354">
        <w:rPr>
          <w:rFonts w:ascii="Simplified Arabic" w:hAnsi="Simplified Arabic" w:cs="Simplified Arabic"/>
          <w:sz w:val="28"/>
          <w:szCs w:val="28"/>
          <w:rtl/>
        </w:rPr>
        <w:t>تلق</w:t>
      </w:r>
      <w:r w:rsidR="00E40354">
        <w:rPr>
          <w:rFonts w:ascii="Simplified Arabic" w:hAnsi="Simplified Arabic" w:cs="Simplified Arabic" w:hint="cs"/>
          <w:sz w:val="28"/>
          <w:szCs w:val="28"/>
          <w:rtl/>
        </w:rPr>
        <w:t>ت</w:t>
      </w:r>
      <w:r>
        <w:rPr>
          <w:rFonts w:ascii="Simplified Arabic" w:hAnsi="Simplified Arabic" w:cs="Simplified Arabic" w:hint="cs"/>
          <w:sz w:val="28"/>
          <w:szCs w:val="28"/>
          <w:rtl/>
        </w:rPr>
        <w:t xml:space="preserve"> مسابقة</w:t>
      </w:r>
      <w:r w:rsidR="009B7C13" w:rsidRPr="009B7C13">
        <w:rPr>
          <w:rFonts w:ascii="Simplified Arabic" w:hAnsi="Simplified Arabic" w:cs="Simplified Arabic"/>
          <w:sz w:val="28"/>
          <w:szCs w:val="28"/>
          <w:rtl/>
        </w:rPr>
        <w:t xml:space="preserve"> </w:t>
      </w:r>
      <w:r w:rsidR="009B7C13" w:rsidRPr="009B7C13">
        <w:rPr>
          <w:rFonts w:ascii="Simplified Arabic" w:hAnsi="Simplified Arabic" w:cs="Simplified Arabic"/>
          <w:sz w:val="28"/>
          <w:szCs w:val="28"/>
        </w:rPr>
        <w:t>La Plume De Pierre</w:t>
      </w:r>
      <w:r>
        <w:rPr>
          <w:rFonts w:ascii="Simplified Arabic" w:hAnsi="Simplified Arabic" w:cs="Simplified Arabic" w:hint="cs"/>
          <w:sz w:val="28"/>
          <w:szCs w:val="28"/>
          <w:rtl/>
        </w:rPr>
        <w:t xml:space="preserve"> في نسختها </w:t>
      </w:r>
    </w:p>
    <w:p w14:paraId="4DC75863" w14:textId="77777777" w:rsidR="00AF3C6B" w:rsidRDefault="00AF3C6B" w:rsidP="00AF3C6B">
      <w:pPr>
        <w:bidi/>
        <w:spacing w:before="240" w:after="240"/>
        <w:jc w:val="both"/>
        <w:rPr>
          <w:rFonts w:ascii="Simplified Arabic" w:hAnsi="Simplified Arabic" w:cs="Simplified Arabic"/>
          <w:sz w:val="28"/>
          <w:szCs w:val="28"/>
          <w:rtl/>
        </w:rPr>
      </w:pPr>
    </w:p>
    <w:p w14:paraId="77E6A207" w14:textId="77777777" w:rsidR="00AF3C6B" w:rsidRDefault="00AF3C6B" w:rsidP="00AF3C6B">
      <w:pPr>
        <w:bidi/>
        <w:spacing w:before="240" w:after="240"/>
        <w:jc w:val="both"/>
        <w:rPr>
          <w:rFonts w:ascii="Simplified Arabic" w:hAnsi="Simplified Arabic" w:cs="Simplified Arabic"/>
          <w:sz w:val="28"/>
          <w:szCs w:val="28"/>
          <w:rtl/>
        </w:rPr>
      </w:pPr>
    </w:p>
    <w:p w14:paraId="4BBE0A84" w14:textId="77777777" w:rsidR="00AF3C6B" w:rsidRDefault="00AF3C6B" w:rsidP="00AF3C6B">
      <w:pPr>
        <w:bidi/>
        <w:spacing w:before="240" w:after="240"/>
        <w:jc w:val="both"/>
        <w:rPr>
          <w:rFonts w:ascii="Simplified Arabic" w:hAnsi="Simplified Arabic" w:cs="Simplified Arabic"/>
          <w:sz w:val="28"/>
          <w:szCs w:val="28"/>
          <w:rtl/>
        </w:rPr>
      </w:pPr>
    </w:p>
    <w:p w14:paraId="4EDF68F8" w14:textId="5EF63ADD" w:rsidR="009D12F3" w:rsidRPr="009D12F3" w:rsidRDefault="009B7C13" w:rsidP="00AF3C6B">
      <w:pPr>
        <w:bidi/>
        <w:spacing w:before="240" w:after="240"/>
        <w:jc w:val="both"/>
        <w:rPr>
          <w:rFonts w:ascii="Simplified Arabic" w:hAnsi="Simplified Arabic" w:cs="Simplified Arabic"/>
          <w:sz w:val="28"/>
          <w:szCs w:val="28"/>
          <w:rtl/>
        </w:rPr>
      </w:pPr>
      <w:r>
        <w:rPr>
          <w:rFonts w:ascii="Simplified Arabic" w:hAnsi="Simplified Arabic" w:cs="Simplified Arabic" w:hint="cs"/>
          <w:sz w:val="28"/>
          <w:szCs w:val="28"/>
          <w:rtl/>
        </w:rPr>
        <w:t>الثالثة 350 رسمة</w:t>
      </w:r>
      <w:r w:rsidR="00654D2A">
        <w:rPr>
          <w:rFonts w:ascii="Simplified Arabic" w:hAnsi="Simplified Arabic" w:cs="Simplified Arabic" w:hint="cs"/>
          <w:sz w:val="28"/>
          <w:szCs w:val="28"/>
          <w:rtl/>
        </w:rPr>
        <w:t xml:space="preserve"> كاريكاتو</w:t>
      </w:r>
      <w:r w:rsidR="00C167E4">
        <w:rPr>
          <w:rFonts w:ascii="Simplified Arabic" w:hAnsi="Simplified Arabic" w:cs="Simplified Arabic" w:hint="cs"/>
          <w:sz w:val="28"/>
          <w:szCs w:val="28"/>
          <w:rtl/>
        </w:rPr>
        <w:t>ر</w:t>
      </w:r>
      <w:r w:rsidRPr="009B7C13">
        <w:rPr>
          <w:rFonts w:ascii="Simplified Arabic" w:hAnsi="Simplified Arabic" w:cs="Simplified Arabic"/>
          <w:sz w:val="28"/>
          <w:szCs w:val="28"/>
          <w:rtl/>
        </w:rPr>
        <w:t xml:space="preserve"> ت</w:t>
      </w:r>
      <w:r w:rsidR="00C167E4">
        <w:rPr>
          <w:rFonts w:ascii="Simplified Arabic" w:hAnsi="Simplified Arabic" w:cs="Simplified Arabic" w:hint="cs"/>
          <w:sz w:val="28"/>
          <w:szCs w:val="28"/>
          <w:rtl/>
        </w:rPr>
        <w:t>ُ</w:t>
      </w:r>
      <w:r w:rsidRPr="009B7C13">
        <w:rPr>
          <w:rFonts w:ascii="Simplified Arabic" w:hAnsi="Simplified Arabic" w:cs="Simplified Arabic"/>
          <w:sz w:val="28"/>
          <w:szCs w:val="28"/>
          <w:rtl/>
        </w:rPr>
        <w:t>عب</w:t>
      </w:r>
      <w:r w:rsidR="00AF3C6B">
        <w:rPr>
          <w:rFonts w:ascii="Simplified Arabic" w:hAnsi="Simplified Arabic" w:cs="Simplified Arabic" w:hint="cs"/>
          <w:sz w:val="28"/>
          <w:szCs w:val="28"/>
          <w:rtl/>
        </w:rPr>
        <w:t>ّ</w:t>
      </w:r>
      <w:r w:rsidRPr="009B7C13">
        <w:rPr>
          <w:rFonts w:ascii="Simplified Arabic" w:hAnsi="Simplified Arabic" w:cs="Simplified Arabic"/>
          <w:sz w:val="28"/>
          <w:szCs w:val="28"/>
          <w:rtl/>
        </w:rPr>
        <w:t>ر عن الحرية من 217 مشارك</w:t>
      </w:r>
      <w:r w:rsidR="00C167E4">
        <w:rPr>
          <w:rFonts w:ascii="Simplified Arabic" w:hAnsi="Simplified Arabic" w:cs="Simplified Arabic" w:hint="cs"/>
          <w:sz w:val="28"/>
          <w:szCs w:val="28"/>
          <w:rtl/>
        </w:rPr>
        <w:t>اً.</w:t>
      </w:r>
      <w:r w:rsidR="009D12F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جرى اختيار</w:t>
      </w:r>
      <w:r w:rsidR="00654D2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56 </w:t>
      </w:r>
      <w:r w:rsidR="00654D2A">
        <w:rPr>
          <w:rFonts w:ascii="Simplified Arabic" w:hAnsi="Simplified Arabic" w:cs="Simplified Arabic" w:hint="cs"/>
          <w:sz w:val="28"/>
          <w:szCs w:val="28"/>
          <w:rtl/>
        </w:rPr>
        <w:t>رسمة</w:t>
      </w:r>
      <w:r w:rsidR="00C167E4">
        <w:rPr>
          <w:rFonts w:ascii="Simplified Arabic" w:hAnsi="Simplified Arabic" w:cs="Simplified Arabic" w:hint="cs"/>
          <w:sz w:val="28"/>
          <w:szCs w:val="28"/>
          <w:rtl/>
        </w:rPr>
        <w:t xml:space="preserve"> من الطلاب والمشاركين المستقلين للانتقال الى ال</w:t>
      </w:r>
      <w:r>
        <w:rPr>
          <w:rFonts w:ascii="Simplified Arabic" w:hAnsi="Simplified Arabic" w:cs="Simplified Arabic" w:hint="cs"/>
          <w:sz w:val="28"/>
          <w:szCs w:val="28"/>
          <w:rtl/>
        </w:rPr>
        <w:t xml:space="preserve">مرحلة النهائية. </w:t>
      </w:r>
    </w:p>
    <w:p w14:paraId="08F5F64A" w14:textId="77777777" w:rsidR="00AF3C6B" w:rsidRDefault="00AF3C6B" w:rsidP="00E40354">
      <w:pPr>
        <w:bidi/>
        <w:spacing w:before="240" w:after="240"/>
        <w:jc w:val="both"/>
        <w:rPr>
          <w:rFonts w:ascii="Simplified Arabic" w:hAnsi="Simplified Arabic" w:cs="Simplified Arabic"/>
          <w:sz w:val="28"/>
          <w:szCs w:val="28"/>
          <w:rtl/>
        </w:rPr>
      </w:pPr>
    </w:p>
    <w:p w14:paraId="68EDE5F1" w14:textId="535F76AE" w:rsidR="00E40354" w:rsidRPr="009D12F3" w:rsidRDefault="009D12F3" w:rsidP="00AF3C6B">
      <w:pPr>
        <w:bidi/>
        <w:spacing w:before="240" w:after="240"/>
        <w:jc w:val="both"/>
        <w:rPr>
          <w:rFonts w:ascii="Simplified Arabic" w:hAnsi="Simplified Arabic" w:cs="Simplified Arabic"/>
          <w:sz w:val="28"/>
          <w:szCs w:val="28"/>
          <w:rtl/>
        </w:rPr>
      </w:pPr>
      <w:r w:rsidRPr="00E40354">
        <w:rPr>
          <w:rFonts w:ascii="Simplified Arabic" w:hAnsi="Simplified Arabic" w:cs="Simplified Arabic" w:hint="cs"/>
          <w:sz w:val="28"/>
          <w:szCs w:val="28"/>
          <w:rtl/>
        </w:rPr>
        <w:t>و</w:t>
      </w:r>
      <w:r w:rsidR="00A70C3F" w:rsidRPr="00E40354">
        <w:rPr>
          <w:rFonts w:ascii="Simplified Arabic" w:hAnsi="Simplified Arabic" w:cs="Simplified Arabic" w:hint="cs"/>
          <w:sz w:val="28"/>
          <w:szCs w:val="28"/>
          <w:rtl/>
        </w:rPr>
        <w:t>فاز</w:t>
      </w:r>
      <w:r w:rsidRPr="00E40354">
        <w:rPr>
          <w:rFonts w:ascii="Simplified Arabic" w:hAnsi="Simplified Arabic" w:cs="Simplified Arabic" w:hint="cs"/>
          <w:sz w:val="28"/>
          <w:szCs w:val="28"/>
          <w:rtl/>
        </w:rPr>
        <w:t>ت</w:t>
      </w:r>
      <w:r w:rsidR="00A70C3F" w:rsidRPr="00E40354">
        <w:rPr>
          <w:rFonts w:ascii="Simplified Arabic" w:hAnsi="Simplified Arabic" w:cs="Simplified Arabic" w:hint="cs"/>
          <w:sz w:val="28"/>
          <w:szCs w:val="28"/>
          <w:rtl/>
        </w:rPr>
        <w:t xml:space="preserve"> </w:t>
      </w:r>
      <w:r w:rsidRPr="00E40354">
        <w:rPr>
          <w:rFonts w:ascii="Simplified Arabic" w:hAnsi="Simplified Arabic" w:cs="Simplified Arabic"/>
          <w:sz w:val="28"/>
          <w:szCs w:val="28"/>
          <w:rtl/>
        </w:rPr>
        <w:t xml:space="preserve">نور عواد </w:t>
      </w:r>
      <w:r w:rsidRPr="00E40354">
        <w:rPr>
          <w:rFonts w:ascii="Simplified Arabic" w:hAnsi="Simplified Arabic" w:cs="Simplified Arabic" w:hint="cs"/>
          <w:sz w:val="28"/>
          <w:szCs w:val="28"/>
          <w:rtl/>
        </w:rPr>
        <w:t xml:space="preserve">من الجامعة اللبنانية الدولية </w:t>
      </w:r>
      <w:r w:rsidR="00AF3C6B">
        <w:rPr>
          <w:rFonts w:ascii="Simplified Arabic" w:hAnsi="Simplified Arabic" w:cs="Simplified Arabic" w:hint="cs"/>
          <w:sz w:val="28"/>
          <w:szCs w:val="28"/>
          <w:rtl/>
        </w:rPr>
        <w:t>ب</w:t>
      </w:r>
      <w:r w:rsidR="00A70C3F" w:rsidRPr="00E40354">
        <w:rPr>
          <w:rFonts w:ascii="Simplified Arabic" w:hAnsi="Simplified Arabic" w:cs="Simplified Arabic" w:hint="cs"/>
          <w:sz w:val="28"/>
          <w:szCs w:val="28"/>
          <w:rtl/>
        </w:rPr>
        <w:t>المرتبة الأولى لفئة الطلاب</w:t>
      </w:r>
      <w:r w:rsidRPr="00E40354">
        <w:rPr>
          <w:rFonts w:ascii="Simplified Arabic" w:hAnsi="Simplified Arabic" w:cs="Simplified Arabic" w:hint="cs"/>
          <w:sz w:val="28"/>
          <w:szCs w:val="28"/>
          <w:rtl/>
        </w:rPr>
        <w:t xml:space="preserve">، كما فازت نور أحمد من </w:t>
      </w:r>
      <w:r w:rsidRPr="00E40354">
        <w:rPr>
          <w:rFonts w:ascii="Simplified Arabic" w:hAnsi="Simplified Arabic" w:cs="Simplified Arabic" w:hint="cs"/>
          <w:sz w:val="28"/>
          <w:szCs w:val="28"/>
          <w:rtl/>
          <w:lang w:bidi="ar-LB"/>
        </w:rPr>
        <w:t>ال</w:t>
      </w:r>
      <w:r w:rsidRPr="00E40354">
        <w:rPr>
          <w:rFonts w:ascii="Simplified Arabic" w:hAnsi="Simplified Arabic" w:cs="Simplified Arabic" w:hint="cs"/>
          <w:sz w:val="28"/>
          <w:szCs w:val="28"/>
          <w:rtl/>
        </w:rPr>
        <w:t>جامعة الأميركية للعلوم والتكنولوجيا</w:t>
      </w:r>
      <w:r w:rsidR="00AF3C6B">
        <w:rPr>
          <w:rFonts w:ascii="Simplified Arabic" w:hAnsi="Simplified Arabic" w:cs="Simplified Arabic" w:hint="cs"/>
          <w:sz w:val="28"/>
          <w:szCs w:val="28"/>
          <w:rtl/>
          <w:lang w:bidi="ar-LB"/>
        </w:rPr>
        <w:t xml:space="preserve"> ب</w:t>
      </w:r>
      <w:bookmarkStart w:id="1" w:name="_GoBack"/>
      <w:bookmarkEnd w:id="1"/>
      <w:r w:rsidRPr="00E40354">
        <w:rPr>
          <w:rFonts w:ascii="Simplified Arabic" w:hAnsi="Simplified Arabic" w:cs="Simplified Arabic" w:hint="cs"/>
          <w:sz w:val="28"/>
          <w:szCs w:val="28"/>
          <w:rtl/>
          <w:lang w:bidi="ar-LB"/>
        </w:rPr>
        <w:t xml:space="preserve">المرتبة الثانية. ونال </w:t>
      </w:r>
      <w:r w:rsidR="00E40354" w:rsidRPr="00E40354">
        <w:rPr>
          <w:rFonts w:ascii="Simplified Arabic" w:hAnsi="Simplified Arabic" w:cs="Simplified Arabic" w:hint="cs"/>
          <w:sz w:val="28"/>
          <w:szCs w:val="28"/>
          <w:rtl/>
          <w:lang w:bidi="ar-LB"/>
        </w:rPr>
        <w:t>برنار</w:t>
      </w:r>
      <w:r w:rsidR="00E40354" w:rsidRPr="00E40354">
        <w:rPr>
          <w:rFonts w:ascii="Simplified Arabic" w:hAnsi="Simplified Arabic" w:cs="Simplified Arabic"/>
          <w:sz w:val="28"/>
          <w:szCs w:val="28"/>
          <w:u w:val="single"/>
          <w:lang w:bidi="ar-LB"/>
        </w:rPr>
        <w:t xml:space="preserve"> </w:t>
      </w:r>
      <w:r w:rsidRPr="00E40354">
        <w:rPr>
          <w:rFonts w:ascii="Simplified Arabic" w:hAnsi="Simplified Arabic" w:cs="Simplified Arabic" w:hint="cs"/>
          <w:sz w:val="28"/>
          <w:szCs w:val="28"/>
          <w:rtl/>
          <w:lang w:bidi="ar-LB"/>
        </w:rPr>
        <w:t xml:space="preserve">بو عاصي </w:t>
      </w:r>
      <w:r w:rsidR="00A70C3F" w:rsidRPr="00E40354">
        <w:rPr>
          <w:rFonts w:ascii="Simplified Arabic" w:hAnsi="Simplified Arabic" w:cs="Simplified Arabic" w:hint="cs"/>
          <w:sz w:val="28"/>
          <w:szCs w:val="28"/>
          <w:rtl/>
        </w:rPr>
        <w:t xml:space="preserve">من </w:t>
      </w:r>
      <w:r w:rsidRPr="00E40354">
        <w:rPr>
          <w:rFonts w:ascii="Simplified Arabic" w:hAnsi="Simplified Arabic" w:cs="Simplified Arabic" w:hint="cs"/>
          <w:sz w:val="28"/>
          <w:szCs w:val="28"/>
          <w:rtl/>
        </w:rPr>
        <w:t>ا</w:t>
      </w:r>
      <w:r w:rsidR="00A70C3F" w:rsidRPr="00E40354">
        <w:rPr>
          <w:rFonts w:ascii="Simplified Arabic" w:hAnsi="Simplified Arabic" w:cs="Simplified Arabic" w:hint="cs"/>
          <w:sz w:val="28"/>
          <w:szCs w:val="28"/>
          <w:rtl/>
        </w:rPr>
        <w:t>لأكاديمية اللبنانية للفنون الجميلة- ألبا</w:t>
      </w:r>
      <w:r w:rsidRPr="00E40354">
        <w:rPr>
          <w:rFonts w:ascii="Simplified Arabic" w:hAnsi="Simplified Arabic" w:cs="Simplified Arabic" w:hint="cs"/>
          <w:sz w:val="28"/>
          <w:szCs w:val="28"/>
          <w:rtl/>
        </w:rPr>
        <w:t xml:space="preserve"> المرتبة الثالثة</w:t>
      </w:r>
      <w:r w:rsidR="00504A2C" w:rsidRPr="00E40354">
        <w:rPr>
          <w:rFonts w:ascii="Simplified Arabic" w:hAnsi="Simplified Arabic" w:cs="Simplified Arabic" w:hint="cs"/>
          <w:sz w:val="28"/>
          <w:szCs w:val="28"/>
          <w:rtl/>
        </w:rPr>
        <w:t>.</w:t>
      </w:r>
      <w:r w:rsidR="00504A2C" w:rsidRPr="00E40354">
        <w:rPr>
          <w:rFonts w:ascii="Simplified Arabic" w:hAnsi="Simplified Arabic" w:cs="Simplified Arabic" w:hint="cs"/>
          <w:sz w:val="28"/>
          <w:szCs w:val="28"/>
          <w:rtl/>
          <w:lang w:bidi="ar-LB"/>
        </w:rPr>
        <w:t xml:space="preserve"> </w:t>
      </w:r>
      <w:r w:rsidR="00A70C3F" w:rsidRPr="00E40354">
        <w:rPr>
          <w:rFonts w:ascii="Simplified Arabic" w:hAnsi="Simplified Arabic" w:cs="Simplified Arabic" w:hint="cs"/>
          <w:sz w:val="28"/>
          <w:szCs w:val="28"/>
          <w:rtl/>
        </w:rPr>
        <w:t>أما عن فئة المستقلين فاز</w:t>
      </w:r>
      <w:r w:rsidRPr="00E40354">
        <w:rPr>
          <w:rFonts w:ascii="Simplified Arabic" w:hAnsi="Simplified Arabic" w:cs="Simplified Arabic" w:hint="cs"/>
          <w:sz w:val="28"/>
          <w:szCs w:val="28"/>
          <w:rtl/>
        </w:rPr>
        <w:t xml:space="preserve"> </w:t>
      </w:r>
      <w:r w:rsidR="00A70C3F" w:rsidRPr="00E40354">
        <w:rPr>
          <w:rFonts w:ascii="Simplified Arabic" w:hAnsi="Simplified Arabic" w:cs="Simplified Arabic" w:hint="cs"/>
          <w:sz w:val="28"/>
          <w:szCs w:val="28"/>
          <w:rtl/>
        </w:rPr>
        <w:t>مخلّد حبيب بالجائزة الوحيدة</w:t>
      </w:r>
      <w:r w:rsidRPr="00E40354">
        <w:rPr>
          <w:rFonts w:ascii="Simplified Arabic" w:hAnsi="Simplified Arabic" w:cs="Simplified Arabic" w:hint="cs"/>
          <w:sz w:val="28"/>
          <w:szCs w:val="28"/>
          <w:rtl/>
        </w:rPr>
        <w:t>.</w:t>
      </w:r>
      <w:r w:rsidR="00E40354" w:rsidRPr="00E40354">
        <w:rPr>
          <w:rFonts w:ascii="Simplified Arabic" w:hAnsi="Simplified Arabic" w:cs="Simplified Arabic" w:hint="cs"/>
          <w:sz w:val="28"/>
          <w:szCs w:val="28"/>
          <w:rtl/>
        </w:rPr>
        <w:t xml:space="preserve"> </w:t>
      </w:r>
      <w:r w:rsidR="00E40354">
        <w:rPr>
          <w:rFonts w:ascii="Simplified Arabic" w:hAnsi="Simplified Arabic" w:cs="Simplified Arabic" w:hint="cs"/>
          <w:sz w:val="28"/>
          <w:szCs w:val="28"/>
          <w:rtl/>
        </w:rPr>
        <w:t>و</w:t>
      </w:r>
      <w:r w:rsidR="00E40354" w:rsidRPr="009B7C13">
        <w:rPr>
          <w:rFonts w:ascii="Simplified Arabic" w:hAnsi="Simplified Arabic" w:cs="Simplified Arabic"/>
          <w:sz w:val="28"/>
          <w:szCs w:val="28"/>
          <w:rtl/>
        </w:rPr>
        <w:t xml:space="preserve">سيشارك </w:t>
      </w:r>
      <w:r w:rsidR="00E40354">
        <w:rPr>
          <w:rFonts w:ascii="Simplified Arabic" w:hAnsi="Simplified Arabic" w:cs="Simplified Arabic" w:hint="cs"/>
          <w:sz w:val="28"/>
          <w:szCs w:val="28"/>
          <w:rtl/>
          <w:lang w:bidi="ar-LB"/>
        </w:rPr>
        <w:t>كل من نور عواد ومخلد حبيب</w:t>
      </w:r>
      <w:r w:rsidR="00E40354" w:rsidRPr="009B7C13">
        <w:rPr>
          <w:rFonts w:ascii="Simplified Arabic" w:hAnsi="Simplified Arabic" w:cs="Simplified Arabic"/>
          <w:sz w:val="28"/>
          <w:szCs w:val="28"/>
          <w:rtl/>
        </w:rPr>
        <w:t xml:space="preserve"> في ورشة عمل في جامعة </w:t>
      </w:r>
      <w:r w:rsidR="00E40354" w:rsidRPr="009B7C13">
        <w:rPr>
          <w:rFonts w:ascii="Simplified Arabic" w:hAnsi="Simplified Arabic" w:cs="Simplified Arabic"/>
          <w:sz w:val="28"/>
          <w:szCs w:val="28"/>
        </w:rPr>
        <w:t>Estienne</w:t>
      </w:r>
      <w:r w:rsidR="00E40354" w:rsidRPr="009B7C13">
        <w:rPr>
          <w:rFonts w:ascii="Simplified Arabic" w:hAnsi="Simplified Arabic" w:cs="Simplified Arabic"/>
          <w:sz w:val="28"/>
          <w:szCs w:val="28"/>
          <w:rtl/>
        </w:rPr>
        <w:t xml:space="preserve"> في باريس</w:t>
      </w:r>
      <w:r w:rsidR="00E40354">
        <w:rPr>
          <w:rFonts w:ascii="Simplified Arabic" w:hAnsi="Simplified Arabic" w:cs="Simplified Arabic" w:hint="cs"/>
          <w:sz w:val="28"/>
          <w:szCs w:val="28"/>
          <w:rtl/>
        </w:rPr>
        <w:t>، على أن تعرض</w:t>
      </w:r>
      <w:r w:rsidR="00E40354" w:rsidRPr="009B7C13">
        <w:rPr>
          <w:rFonts w:ascii="Simplified Arabic" w:hAnsi="Simplified Arabic" w:cs="Simplified Arabic"/>
          <w:sz w:val="28"/>
          <w:szCs w:val="28"/>
          <w:rtl/>
        </w:rPr>
        <w:t xml:space="preserve"> رسوماتهم</w:t>
      </w:r>
      <w:r w:rsidR="00E40354">
        <w:rPr>
          <w:rFonts w:ascii="Simplified Arabic" w:hAnsi="Simplified Arabic" w:cs="Simplified Arabic" w:hint="cs"/>
          <w:sz w:val="28"/>
          <w:szCs w:val="28"/>
          <w:rtl/>
        </w:rPr>
        <w:t>ا</w:t>
      </w:r>
      <w:r w:rsidR="00E40354" w:rsidRPr="009B7C13">
        <w:rPr>
          <w:rFonts w:ascii="Simplified Arabic" w:hAnsi="Simplified Arabic" w:cs="Simplified Arabic"/>
          <w:sz w:val="28"/>
          <w:szCs w:val="28"/>
          <w:rtl/>
        </w:rPr>
        <w:t xml:space="preserve"> في معرض </w:t>
      </w:r>
      <w:proofErr w:type="spellStart"/>
      <w:r w:rsidR="00E40354" w:rsidRPr="009B7C13">
        <w:rPr>
          <w:rFonts w:ascii="Simplified Arabic" w:hAnsi="Simplified Arabic" w:cs="Simplified Arabic"/>
          <w:sz w:val="28"/>
          <w:szCs w:val="28"/>
        </w:rPr>
        <w:t>Presse</w:t>
      </w:r>
      <w:proofErr w:type="spellEnd"/>
      <w:r w:rsidR="00E40354" w:rsidRPr="009B7C13">
        <w:rPr>
          <w:rFonts w:ascii="Simplified Arabic" w:hAnsi="Simplified Arabic" w:cs="Simplified Arabic"/>
          <w:sz w:val="28"/>
          <w:szCs w:val="28"/>
        </w:rPr>
        <w:t xml:space="preserve"> Citron</w:t>
      </w:r>
      <w:r w:rsidR="00E40354" w:rsidRPr="009B7C13">
        <w:rPr>
          <w:rFonts w:ascii="Simplified Arabic" w:hAnsi="Simplified Arabic" w:cs="Simplified Arabic"/>
          <w:sz w:val="28"/>
          <w:szCs w:val="28"/>
          <w:rtl/>
        </w:rPr>
        <w:t xml:space="preserve"> في 21</w:t>
      </w:r>
      <w:r w:rsidR="00E40354">
        <w:rPr>
          <w:rFonts w:ascii="Simplified Arabic" w:hAnsi="Simplified Arabic" w:cs="Simplified Arabic" w:hint="cs"/>
          <w:sz w:val="28"/>
          <w:szCs w:val="28"/>
          <w:rtl/>
        </w:rPr>
        <w:t xml:space="preserve"> اذآر</w:t>
      </w:r>
      <w:r w:rsidR="00E40354" w:rsidRPr="009B7C13">
        <w:rPr>
          <w:rFonts w:ascii="Simplified Arabic" w:hAnsi="Simplified Arabic" w:cs="Simplified Arabic"/>
          <w:sz w:val="28"/>
          <w:szCs w:val="28"/>
          <w:rtl/>
        </w:rPr>
        <w:t xml:space="preserve"> 2019.</w:t>
      </w:r>
      <w:r w:rsidR="00E40354" w:rsidRPr="00A70C3F">
        <w:rPr>
          <w:rFonts w:ascii="Simplified Arabic" w:hAnsi="Simplified Arabic" w:cs="Simplified Arabic" w:hint="cs"/>
          <w:sz w:val="28"/>
          <w:szCs w:val="28"/>
          <w:rtl/>
        </w:rPr>
        <w:t>  </w:t>
      </w:r>
    </w:p>
    <w:p w14:paraId="4EEFFBF4" w14:textId="07A93AB7" w:rsidR="00C167E4" w:rsidRPr="00E40354" w:rsidRDefault="00C167E4" w:rsidP="00E40354">
      <w:pPr>
        <w:shd w:val="clear" w:color="auto" w:fill="FFFFFF"/>
        <w:bidi/>
        <w:spacing w:line="235" w:lineRule="atLeast"/>
        <w:jc w:val="both"/>
        <w:rPr>
          <w:rFonts w:ascii="Simplified Arabic" w:hAnsi="Simplified Arabic" w:cs="Simplified Arabic"/>
          <w:sz w:val="28"/>
          <w:szCs w:val="28"/>
          <w:rtl/>
        </w:rPr>
      </w:pPr>
    </w:p>
    <w:p w14:paraId="4B7598A3" w14:textId="77777777" w:rsidR="009B7C13" w:rsidRPr="00C167E4" w:rsidRDefault="009B7C13" w:rsidP="009B7C13">
      <w:pPr>
        <w:shd w:val="clear" w:color="auto" w:fill="FFFFFF"/>
        <w:bidi/>
        <w:spacing w:line="235" w:lineRule="atLeast"/>
        <w:jc w:val="both"/>
        <w:rPr>
          <w:rFonts w:ascii="Simplified Arabic" w:hAnsi="Simplified Arabic" w:cs="Simplified Arabic"/>
          <w:sz w:val="28"/>
          <w:szCs w:val="28"/>
          <w:rtl/>
          <w:lang w:val="en"/>
        </w:rPr>
      </w:pPr>
    </w:p>
    <w:p w14:paraId="403BE872" w14:textId="68922CFA" w:rsidR="00D01EE5" w:rsidRDefault="00D01EE5" w:rsidP="00D01EE5">
      <w:pPr>
        <w:bidi/>
        <w:jc w:val="center"/>
        <w:rPr>
          <w:rFonts w:ascii="Simplified Arabic" w:hAnsi="Simplified Arabic" w:cs="Simplified Arabic"/>
          <w:sz w:val="28"/>
          <w:szCs w:val="28"/>
          <w:rtl/>
        </w:rPr>
      </w:pPr>
      <w:r>
        <w:rPr>
          <w:rFonts w:ascii="Simplified Arabic" w:hAnsi="Simplified Arabic" w:cs="Simplified Arabic" w:hint="cs"/>
          <w:sz w:val="28"/>
          <w:szCs w:val="28"/>
          <w:rtl/>
        </w:rPr>
        <w:t>-انتهى-</w:t>
      </w:r>
    </w:p>
    <w:p w14:paraId="4AD44E9B" w14:textId="4DD87DB4" w:rsidR="00D01EE5" w:rsidRDefault="00D01EE5" w:rsidP="00D01EE5">
      <w:pPr>
        <w:bidi/>
        <w:jc w:val="center"/>
        <w:rPr>
          <w:rFonts w:ascii="Simplified Arabic" w:hAnsi="Simplified Arabic" w:cs="Simplified Arabic"/>
          <w:sz w:val="28"/>
          <w:szCs w:val="28"/>
          <w:rtl/>
        </w:rPr>
      </w:pPr>
    </w:p>
    <w:p w14:paraId="055B43BA" w14:textId="77777777" w:rsidR="00D01EE5" w:rsidRPr="00D01EE5" w:rsidRDefault="00D01EE5" w:rsidP="00D01EE5">
      <w:pPr>
        <w:bidi/>
        <w:rPr>
          <w:rFonts w:ascii="Simplified Arabic" w:hAnsi="Simplified Arabic" w:cs="Simplified Arabic"/>
          <w:sz w:val="28"/>
          <w:szCs w:val="28"/>
        </w:rPr>
      </w:pPr>
    </w:p>
    <w:p w14:paraId="3CE01384" w14:textId="77777777" w:rsidR="00654D2A" w:rsidRDefault="00654D2A" w:rsidP="00D01EE5">
      <w:pPr>
        <w:bidi/>
        <w:spacing w:before="100" w:beforeAutospacing="1" w:after="100" w:afterAutospacing="1"/>
        <w:jc w:val="both"/>
        <w:outlineLvl w:val="1"/>
        <w:rPr>
          <w:rFonts w:ascii="Simplified Arabic" w:hAnsi="Simplified Arabic" w:cs="Simplified Arabic"/>
          <w:b/>
          <w:bCs/>
          <w:rtl/>
          <w:lang w:bidi="ar-LB"/>
        </w:rPr>
      </w:pPr>
    </w:p>
    <w:p w14:paraId="33B0F321" w14:textId="77777777" w:rsidR="00654D2A" w:rsidRDefault="00654D2A" w:rsidP="00654D2A">
      <w:pPr>
        <w:bidi/>
        <w:spacing w:before="100" w:beforeAutospacing="1" w:after="100" w:afterAutospacing="1"/>
        <w:jc w:val="both"/>
        <w:outlineLvl w:val="1"/>
        <w:rPr>
          <w:rFonts w:ascii="Simplified Arabic" w:hAnsi="Simplified Arabic" w:cs="Simplified Arabic"/>
          <w:b/>
          <w:bCs/>
          <w:rtl/>
          <w:lang w:bidi="ar-LB"/>
        </w:rPr>
      </w:pPr>
    </w:p>
    <w:p w14:paraId="17834A13" w14:textId="0E1300FB" w:rsidR="00654D2A" w:rsidRDefault="00654D2A" w:rsidP="00654D2A">
      <w:pPr>
        <w:bidi/>
        <w:spacing w:before="100" w:beforeAutospacing="1" w:after="100" w:afterAutospacing="1"/>
        <w:jc w:val="both"/>
        <w:outlineLvl w:val="1"/>
        <w:rPr>
          <w:rFonts w:ascii="Simplified Arabic" w:hAnsi="Simplified Arabic" w:cs="Simplified Arabic"/>
          <w:b/>
          <w:bCs/>
          <w:rtl/>
          <w:lang w:bidi="ar-LB"/>
        </w:rPr>
      </w:pPr>
    </w:p>
    <w:p w14:paraId="0A19596E" w14:textId="098885F0" w:rsidR="00CC2E76" w:rsidRDefault="00CC2E76" w:rsidP="00CC2E76">
      <w:pPr>
        <w:bidi/>
        <w:spacing w:before="100" w:beforeAutospacing="1" w:after="100" w:afterAutospacing="1"/>
        <w:jc w:val="both"/>
        <w:outlineLvl w:val="1"/>
        <w:rPr>
          <w:rFonts w:ascii="Simplified Arabic" w:hAnsi="Simplified Arabic" w:cs="Simplified Arabic"/>
          <w:b/>
          <w:bCs/>
          <w:rtl/>
          <w:lang w:bidi="ar-LB"/>
        </w:rPr>
      </w:pPr>
    </w:p>
    <w:p w14:paraId="55870BC6" w14:textId="38DB7EA0" w:rsidR="00CC2E76" w:rsidRDefault="00CC2E76" w:rsidP="00CC2E76">
      <w:pPr>
        <w:bidi/>
        <w:spacing w:before="100" w:beforeAutospacing="1" w:after="100" w:afterAutospacing="1"/>
        <w:jc w:val="both"/>
        <w:outlineLvl w:val="1"/>
        <w:rPr>
          <w:rFonts w:ascii="Simplified Arabic" w:hAnsi="Simplified Arabic" w:cs="Simplified Arabic"/>
          <w:b/>
          <w:bCs/>
          <w:rtl/>
          <w:lang w:bidi="ar-LB"/>
        </w:rPr>
      </w:pPr>
    </w:p>
    <w:p w14:paraId="579595D8" w14:textId="20A25184" w:rsidR="00CC2E76" w:rsidRDefault="00CC2E76" w:rsidP="00CC2E76">
      <w:pPr>
        <w:bidi/>
        <w:spacing w:before="100" w:beforeAutospacing="1" w:after="100" w:afterAutospacing="1"/>
        <w:jc w:val="both"/>
        <w:outlineLvl w:val="1"/>
        <w:rPr>
          <w:rFonts w:ascii="Simplified Arabic" w:hAnsi="Simplified Arabic" w:cs="Simplified Arabic"/>
          <w:b/>
          <w:bCs/>
          <w:rtl/>
          <w:lang w:bidi="ar-LB"/>
        </w:rPr>
      </w:pPr>
    </w:p>
    <w:p w14:paraId="0E1E0AD3" w14:textId="77777777" w:rsidR="00CC2E76" w:rsidRDefault="00CC2E76" w:rsidP="00CC2E76">
      <w:pPr>
        <w:bidi/>
        <w:spacing w:before="100" w:beforeAutospacing="1" w:after="100" w:afterAutospacing="1"/>
        <w:jc w:val="both"/>
        <w:outlineLvl w:val="1"/>
        <w:rPr>
          <w:rFonts w:ascii="Simplified Arabic" w:hAnsi="Simplified Arabic" w:cs="Simplified Arabic"/>
          <w:b/>
          <w:bCs/>
          <w:rtl/>
          <w:lang w:bidi="ar-LB"/>
        </w:rPr>
      </w:pPr>
    </w:p>
    <w:p w14:paraId="1941E82D" w14:textId="266BFADA" w:rsidR="00D01EE5" w:rsidRPr="00D01EE5" w:rsidRDefault="00D01EE5" w:rsidP="00654D2A">
      <w:pPr>
        <w:bidi/>
        <w:spacing w:before="100" w:beforeAutospacing="1" w:after="100" w:afterAutospacing="1"/>
        <w:jc w:val="both"/>
        <w:outlineLvl w:val="1"/>
        <w:rPr>
          <w:rFonts w:ascii="Simplified Arabic" w:hAnsi="Simplified Arabic" w:cs="Simplified Arabic"/>
          <w:b/>
          <w:bCs/>
          <w:lang w:bidi="ar-LB"/>
        </w:rPr>
      </w:pPr>
      <w:r w:rsidRPr="00D01EE5">
        <w:rPr>
          <w:rFonts w:ascii="Simplified Arabic" w:hAnsi="Simplified Arabic" w:cs="Simplified Arabic"/>
          <w:b/>
          <w:bCs/>
          <w:rtl/>
          <w:lang w:bidi="ar-LB"/>
        </w:rPr>
        <w:t>نبذة  الى المحرر عن تاتش:</w:t>
      </w:r>
    </w:p>
    <w:p w14:paraId="1074C345" w14:textId="77777777" w:rsidR="00D01EE5" w:rsidRPr="00D01EE5" w:rsidRDefault="00D01EE5" w:rsidP="00D01EE5">
      <w:pPr>
        <w:bidi/>
        <w:spacing w:before="100" w:beforeAutospacing="1" w:after="100" w:afterAutospacing="1"/>
        <w:jc w:val="both"/>
        <w:outlineLvl w:val="1"/>
        <w:rPr>
          <w:rFonts w:ascii="Simplified Arabic" w:eastAsia="Times New Roman" w:hAnsi="Simplified Arabic" w:cs="Simplified Arabic"/>
          <w:b/>
          <w:bCs/>
          <w:sz w:val="28"/>
          <w:szCs w:val="28"/>
          <w:rtl/>
          <w:lang w:bidi="ar-LB"/>
        </w:rPr>
      </w:pPr>
      <w:r w:rsidRPr="00D01EE5">
        <w:rPr>
          <w:rFonts w:ascii="Simplified Arabic" w:hAnsi="Simplified Arabic" w:cs="Simplified Arabic"/>
          <w:rtl/>
          <w:lang w:bidi="ar-LB"/>
        </w:rPr>
        <w:t>تاتش شركة الإتصالات والبيانات المتنقلة الأولى في لبنان، بإدارة مجموعة زين الرائدة في خدمات الإتصالات المتنقلة وخدمات البيانات في منطقة الشرق الأوسط وإفريقيا. خلال الثلاثة عشر سنة الماضية من العمليات التشغيلية تحت إدارة مجموعة زين، حققت تاتش العديد من قصص النجاح ووفرت أحدث الخدمات والتكنولوجيا لزبائنها. فمن خلال خبرة زين الإقليمية المستمدة من توفير خدمة الإتصالات والبيانات المتنقلة لما يقارب 50 مليون مشترك،</w:t>
      </w:r>
      <w:r w:rsidRPr="00D01EE5">
        <w:rPr>
          <w:rFonts w:ascii="Simplified Arabic" w:hAnsi="Simplified Arabic" w:cs="Simplified Arabic"/>
          <w:lang w:bidi="ar-LB"/>
        </w:rPr>
        <w:t xml:space="preserve"> </w:t>
      </w:r>
      <w:r w:rsidRPr="00D01EE5">
        <w:rPr>
          <w:rFonts w:ascii="Simplified Arabic" w:hAnsi="Simplified Arabic" w:cs="Simplified Arabic"/>
          <w:rtl/>
          <w:lang w:bidi="ar-LB"/>
        </w:rPr>
        <w:t>تاتش وضعت واعتمدت استراتيجية تركز وتتمحور على العملاء. إن مجموعة الخدمات والاتصالات المتنوعة من تاتش و</w:t>
      </w:r>
      <w:r w:rsidRPr="00D01EE5">
        <w:rPr>
          <w:rFonts w:ascii="Simplified Arabic" w:hAnsi="Simplified Arabic" w:cs="Simplified Arabic"/>
          <w:lang w:bidi="ar-LB"/>
        </w:rPr>
        <w:t xml:space="preserve"> 3.9G </w:t>
      </w:r>
      <w:r w:rsidRPr="00D01EE5">
        <w:rPr>
          <w:rFonts w:ascii="Simplified Arabic" w:hAnsi="Simplified Arabic" w:cs="Simplified Arabic"/>
          <w:rtl/>
          <w:lang w:bidi="ar-LB"/>
        </w:rPr>
        <w:t xml:space="preserve">إضافةً الى </w:t>
      </w:r>
      <w:r w:rsidRPr="00D01EE5">
        <w:rPr>
          <w:rFonts w:ascii="Simplified Arabic" w:hAnsi="Simplified Arabic" w:cs="Simplified Arabic"/>
          <w:lang w:bidi="ar-LB"/>
        </w:rPr>
        <w:t>4.5G Advanced</w:t>
      </w:r>
      <w:r w:rsidRPr="00D01EE5">
        <w:rPr>
          <w:rFonts w:ascii="Simplified Arabic" w:hAnsi="Simplified Arabic" w:cs="Simplified Arabic"/>
          <w:rtl/>
          <w:lang w:bidi="ar-LB"/>
        </w:rPr>
        <w:t xml:space="preserve">  والتغطية في كافة الأراضي اللبنانية، مكناها من الإستحواذ على 54% من حصة الاتصالات اللاسلكية في لبنان. الشركة تعمل مع فريق عمل متخصص وكفوء من اللبنانيين يهدف الى توفير كل جديد ومبتكر في عالم </w:t>
      </w:r>
      <w:r w:rsidRPr="00D01EE5">
        <w:rPr>
          <w:rFonts w:ascii="Simplified Arabic" w:hAnsi="Simplified Arabic" w:cs="Simplified Arabic"/>
          <w:rtl/>
          <w:lang w:bidi="ar-LB"/>
        </w:rPr>
        <w:lastRenderedPageBreak/>
        <w:t>الإتصالات والى المساهمة من خلال المنتجات والخدمات المتعددة والسبّاقة الى دعم المجتمع المحلي لتطوير أعماله وبلوغ طاقاته بشكل أكثر استدامة. إن شركة تاتش ومن ورائها مجموعة زين وبالشراكة والتعاون مع وزارة الإتصالات اللبنانية توجّه كافة مواردها وخبراتها لمواكبة كل جديد في عالم الإتصالات والبيانات المتنقلة، ولتمكين المشترك من التواصل الدائم توفّر مركز اتصالات لخدمة الزبائن يعمل 24 ساعة طيلة أيام الأسبوع. تاتش تقدر عالياً المجتمع المحلي، وتعتبره شريك أساسي، وخطتها ورؤيتها تعكسان تفانيها فيما يتعلق بالقضايا الإنسانية والإجتماعية والثقافية، الى جانب الإبداع والابتكار، والذي تعتبرها جزء لا يتجزأ لتعزيز برنامجها للمسؤولية الإجتماعية</w:t>
      </w:r>
      <w:r w:rsidRPr="00D01EE5">
        <w:rPr>
          <w:rFonts w:ascii="Simplified Arabic" w:eastAsia="Times New Roman" w:hAnsi="Simplified Arabic" w:cs="Simplified Arabic"/>
          <w:b/>
          <w:bCs/>
          <w:sz w:val="28"/>
          <w:szCs w:val="28"/>
          <w:rtl/>
          <w:lang w:bidi="ar-LB"/>
        </w:rPr>
        <w:t>.</w:t>
      </w:r>
    </w:p>
    <w:p w14:paraId="6A73D507" w14:textId="77777777" w:rsidR="00D01EE5" w:rsidRPr="00D01EE5" w:rsidRDefault="00D01EE5" w:rsidP="00D01EE5">
      <w:pPr>
        <w:bidi/>
        <w:jc w:val="both"/>
        <w:rPr>
          <w:rFonts w:cs="Times New Roman"/>
          <w:sz w:val="20"/>
          <w:rtl/>
        </w:rPr>
      </w:pPr>
      <w:r w:rsidRPr="00D01EE5">
        <w:rPr>
          <w:rFonts w:ascii="Simplified Arabic" w:hAnsi="Simplified Arabic" w:cs="Simplified Arabic"/>
          <w:rtl/>
          <w:lang w:bidi="ar-LB"/>
        </w:rPr>
        <w:t xml:space="preserve">للمزيد من المعلومات، يرجى زيارة المواقع الإلكترونية الخاصة بالشركة: </w:t>
      </w:r>
      <w:hyperlink r:id="rId7" w:history="1">
        <w:r w:rsidRPr="00D01EE5">
          <w:rPr>
            <w:rFonts w:cs="Times New Roman"/>
            <w:color w:val="0070C0"/>
            <w:sz w:val="19"/>
            <w:szCs w:val="19"/>
            <w:u w:val="single"/>
          </w:rPr>
          <w:t>www.touch.com.lb</w:t>
        </w:r>
      </w:hyperlink>
      <w:r w:rsidRPr="00D01EE5">
        <w:rPr>
          <w:rFonts w:cs="Times New Roman"/>
          <w:color w:val="0070C0"/>
          <w:sz w:val="19"/>
          <w:szCs w:val="19"/>
        </w:rPr>
        <w:t xml:space="preserve">; </w:t>
      </w:r>
      <w:hyperlink r:id="rId8" w:history="1">
        <w:r w:rsidRPr="00D01EE5">
          <w:rPr>
            <w:rFonts w:cs="Times New Roman"/>
            <w:color w:val="0070C0"/>
            <w:sz w:val="19"/>
            <w:szCs w:val="19"/>
            <w:u w:val="single"/>
          </w:rPr>
          <w:t>www.facebook.com/touchlebanon</w:t>
        </w:r>
      </w:hyperlink>
      <w:r w:rsidRPr="00D01EE5">
        <w:rPr>
          <w:rFonts w:cs="Times New Roman"/>
          <w:color w:val="0070C0"/>
          <w:sz w:val="19"/>
          <w:szCs w:val="19"/>
        </w:rPr>
        <w:t xml:space="preserve">; </w:t>
      </w:r>
      <w:hyperlink r:id="rId9" w:history="1">
        <w:r w:rsidRPr="00D01EE5">
          <w:rPr>
            <w:rFonts w:cs="Times New Roman"/>
            <w:color w:val="0070C0"/>
            <w:sz w:val="19"/>
            <w:szCs w:val="19"/>
            <w:u w:val="single"/>
          </w:rPr>
          <w:t>www.twitter.com/touchlebanon</w:t>
        </w:r>
      </w:hyperlink>
      <w:r w:rsidRPr="00D01EE5">
        <w:rPr>
          <w:rFonts w:cs="Times New Roman"/>
          <w:color w:val="0070C0"/>
          <w:sz w:val="19"/>
          <w:szCs w:val="19"/>
        </w:rPr>
        <w:t xml:space="preserve"> </w:t>
      </w:r>
      <w:hyperlink r:id="rId10" w:history="1">
        <w:r w:rsidRPr="00D01EE5">
          <w:rPr>
            <w:rFonts w:cs="Times New Roman"/>
            <w:color w:val="0070C0"/>
            <w:sz w:val="19"/>
            <w:szCs w:val="19"/>
            <w:u w:val="single"/>
          </w:rPr>
          <w:t>www.instagram.com/touchlebanon</w:t>
        </w:r>
      </w:hyperlink>
      <w:r w:rsidRPr="00D01EE5">
        <w:rPr>
          <w:rFonts w:cs="Times New Roman"/>
          <w:color w:val="0070C0"/>
          <w:sz w:val="19"/>
          <w:szCs w:val="19"/>
        </w:rPr>
        <w:t xml:space="preserve">; </w:t>
      </w:r>
      <w:hyperlink r:id="rId11" w:history="1">
        <w:r w:rsidRPr="00D01EE5">
          <w:rPr>
            <w:rFonts w:cs="Times New Roman"/>
            <w:color w:val="0070C0"/>
            <w:sz w:val="19"/>
            <w:szCs w:val="19"/>
            <w:u w:val="single"/>
          </w:rPr>
          <w:t>www.youtube.com/touchlebanon</w:t>
        </w:r>
      </w:hyperlink>
      <w:r w:rsidRPr="00D01EE5">
        <w:rPr>
          <w:rFonts w:cs="Times New Roman"/>
          <w:color w:val="0070C0"/>
          <w:sz w:val="19"/>
          <w:szCs w:val="19"/>
        </w:rPr>
        <w:t xml:space="preserve">; </w:t>
      </w:r>
      <w:hyperlink r:id="rId12" w:history="1">
        <w:r w:rsidRPr="00D01EE5">
          <w:rPr>
            <w:rFonts w:cs="Times New Roman"/>
            <w:color w:val="0070C0"/>
            <w:sz w:val="19"/>
            <w:szCs w:val="19"/>
            <w:u w:val="single"/>
          </w:rPr>
          <w:t>www.linkedin.com/company/touch-lebanon</w:t>
        </w:r>
      </w:hyperlink>
    </w:p>
    <w:p w14:paraId="3FB95C4C" w14:textId="77777777" w:rsidR="00934ECA" w:rsidRPr="002D4BCE" w:rsidRDefault="00934ECA" w:rsidP="00631605">
      <w:pPr>
        <w:jc w:val="both"/>
        <w:rPr>
          <w:sz w:val="24"/>
          <w:szCs w:val="24"/>
        </w:rPr>
      </w:pPr>
    </w:p>
    <w:p w14:paraId="4516B224" w14:textId="77777777" w:rsidR="00934ECA" w:rsidRDefault="00934ECA" w:rsidP="00631605">
      <w:pPr>
        <w:jc w:val="both"/>
      </w:pPr>
    </w:p>
    <w:p w14:paraId="222DA38F" w14:textId="77777777" w:rsidR="00711C28" w:rsidRDefault="00711C28"/>
    <w:sectPr w:rsidR="00711C28">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06B1B" w14:textId="77777777" w:rsidR="000F37A4" w:rsidRDefault="000F37A4">
      <w:r>
        <w:separator/>
      </w:r>
    </w:p>
  </w:endnote>
  <w:endnote w:type="continuationSeparator" w:id="0">
    <w:p w14:paraId="68EE159F" w14:textId="77777777" w:rsidR="000F37A4" w:rsidRDefault="000F3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A8049" w14:textId="77777777" w:rsidR="000F37A4" w:rsidRDefault="000F37A4">
      <w:r>
        <w:separator/>
      </w:r>
    </w:p>
  </w:footnote>
  <w:footnote w:type="continuationSeparator" w:id="0">
    <w:p w14:paraId="7A2D55B8" w14:textId="77777777" w:rsidR="000F37A4" w:rsidRDefault="000F3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4FC29" w14:textId="77777777" w:rsidR="00B16B80" w:rsidRDefault="00F05EC0" w:rsidP="00B16B80">
    <w:pPr>
      <w:pStyle w:val="Header"/>
      <w:jc w:val="right"/>
      <w:rPr>
        <w:sz w:val="24"/>
        <w:szCs w:val="24"/>
      </w:rPr>
    </w:pPr>
    <w:r>
      <w:rPr>
        <w:noProof/>
      </w:rPr>
      <w:drawing>
        <wp:anchor distT="0" distB="0" distL="114300" distR="114300" simplePos="0" relativeHeight="251659264" behindDoc="0" locked="0" layoutInCell="1" allowOverlap="1" wp14:anchorId="27997FF6" wp14:editId="46CECBE5">
          <wp:simplePos x="0" y="0"/>
          <wp:positionH relativeFrom="margin">
            <wp:align>right</wp:align>
          </wp:positionH>
          <wp:positionV relativeFrom="paragraph">
            <wp:posOffset>9525</wp:posOffset>
          </wp:positionV>
          <wp:extent cx="2268855" cy="897255"/>
          <wp:effectExtent l="0" t="0" r="0" b="0"/>
          <wp:wrapThrough wrapText="bothSides">
            <wp:wrapPolygon edited="0">
              <wp:start x="0" y="0"/>
              <wp:lineTo x="0" y="21096"/>
              <wp:lineTo x="21401" y="21096"/>
              <wp:lineTo x="214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897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9A96E0" w14:textId="77777777" w:rsidR="00B16B80" w:rsidRDefault="000F37A4" w:rsidP="00E45FD9">
    <w:pPr>
      <w:pStyle w:val="Header"/>
      <w:jc w:val="both"/>
      <w:rPr>
        <w:sz w:val="24"/>
        <w:szCs w:val="24"/>
      </w:rPr>
    </w:pPr>
  </w:p>
  <w:p w14:paraId="099ACB06" w14:textId="77777777" w:rsidR="00965D09" w:rsidRDefault="000F3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B52ED"/>
    <w:multiLevelType w:val="hybridMultilevel"/>
    <w:tmpl w:val="7CCC450E"/>
    <w:lvl w:ilvl="0" w:tplc="A29475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CA"/>
    <w:rsid w:val="00017450"/>
    <w:rsid w:val="00024C04"/>
    <w:rsid w:val="000678D2"/>
    <w:rsid w:val="0007506B"/>
    <w:rsid w:val="000A33E2"/>
    <w:rsid w:val="000D5E9E"/>
    <w:rsid w:val="000E4534"/>
    <w:rsid w:val="000F37A4"/>
    <w:rsid w:val="000F52E8"/>
    <w:rsid w:val="00172704"/>
    <w:rsid w:val="001B728B"/>
    <w:rsid w:val="001B7C87"/>
    <w:rsid w:val="00200A5E"/>
    <w:rsid w:val="00263D24"/>
    <w:rsid w:val="002922B7"/>
    <w:rsid w:val="002A1627"/>
    <w:rsid w:val="002E5891"/>
    <w:rsid w:val="003006AE"/>
    <w:rsid w:val="00343B85"/>
    <w:rsid w:val="00385F23"/>
    <w:rsid w:val="00397424"/>
    <w:rsid w:val="003B66FA"/>
    <w:rsid w:val="003E269C"/>
    <w:rsid w:val="00490FDF"/>
    <w:rsid w:val="00504A2C"/>
    <w:rsid w:val="00524EFB"/>
    <w:rsid w:val="00531F60"/>
    <w:rsid w:val="0054667B"/>
    <w:rsid w:val="00563433"/>
    <w:rsid w:val="0057638D"/>
    <w:rsid w:val="00597AAC"/>
    <w:rsid w:val="005C5F97"/>
    <w:rsid w:val="00631605"/>
    <w:rsid w:val="00631BBB"/>
    <w:rsid w:val="00654D2A"/>
    <w:rsid w:val="00666845"/>
    <w:rsid w:val="00687472"/>
    <w:rsid w:val="006D01A5"/>
    <w:rsid w:val="006E0A89"/>
    <w:rsid w:val="00711C28"/>
    <w:rsid w:val="00714889"/>
    <w:rsid w:val="00723ECD"/>
    <w:rsid w:val="00764CD7"/>
    <w:rsid w:val="00783160"/>
    <w:rsid w:val="007955BA"/>
    <w:rsid w:val="007B792A"/>
    <w:rsid w:val="007C367C"/>
    <w:rsid w:val="00830208"/>
    <w:rsid w:val="008478E3"/>
    <w:rsid w:val="008A0E9B"/>
    <w:rsid w:val="00927C16"/>
    <w:rsid w:val="00934ECA"/>
    <w:rsid w:val="00953F09"/>
    <w:rsid w:val="00965CAB"/>
    <w:rsid w:val="00982AEF"/>
    <w:rsid w:val="009A6786"/>
    <w:rsid w:val="009B7C13"/>
    <w:rsid w:val="009D12F3"/>
    <w:rsid w:val="009E3DC9"/>
    <w:rsid w:val="00A70C3F"/>
    <w:rsid w:val="00AD1EFD"/>
    <w:rsid w:val="00AF3C6B"/>
    <w:rsid w:val="00B20AA0"/>
    <w:rsid w:val="00C13589"/>
    <w:rsid w:val="00C167E4"/>
    <w:rsid w:val="00C25011"/>
    <w:rsid w:val="00C34C07"/>
    <w:rsid w:val="00C676A3"/>
    <w:rsid w:val="00C96AB2"/>
    <w:rsid w:val="00CC2E76"/>
    <w:rsid w:val="00CE2FED"/>
    <w:rsid w:val="00D01EE5"/>
    <w:rsid w:val="00D16BD2"/>
    <w:rsid w:val="00D22115"/>
    <w:rsid w:val="00DA3053"/>
    <w:rsid w:val="00E06504"/>
    <w:rsid w:val="00E13AF7"/>
    <w:rsid w:val="00E23BF5"/>
    <w:rsid w:val="00E40354"/>
    <w:rsid w:val="00E92FF0"/>
    <w:rsid w:val="00EE334D"/>
    <w:rsid w:val="00EF2C78"/>
    <w:rsid w:val="00F05EC0"/>
    <w:rsid w:val="00F26FE8"/>
    <w:rsid w:val="00F30802"/>
    <w:rsid w:val="00F650FD"/>
    <w:rsid w:val="00F756F2"/>
    <w:rsid w:val="00FB1B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900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EC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4ECA"/>
    <w:rPr>
      <w:color w:val="0563C1"/>
      <w:u w:val="single"/>
    </w:rPr>
  </w:style>
  <w:style w:type="paragraph" w:styleId="Header">
    <w:name w:val="header"/>
    <w:basedOn w:val="Normal"/>
    <w:link w:val="HeaderChar"/>
    <w:uiPriority w:val="99"/>
    <w:unhideWhenUsed/>
    <w:rsid w:val="00934ECA"/>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934ECA"/>
  </w:style>
  <w:style w:type="paragraph" w:styleId="ListParagraph">
    <w:name w:val="List Paragraph"/>
    <w:basedOn w:val="Normal"/>
    <w:uiPriority w:val="34"/>
    <w:qFormat/>
    <w:rsid w:val="000F52E8"/>
    <w:pPr>
      <w:ind w:left="720"/>
      <w:contextualSpacing/>
    </w:pPr>
  </w:style>
  <w:style w:type="character" w:styleId="CommentReference">
    <w:name w:val="annotation reference"/>
    <w:basedOn w:val="DefaultParagraphFont"/>
    <w:uiPriority w:val="99"/>
    <w:semiHidden/>
    <w:unhideWhenUsed/>
    <w:rsid w:val="008478E3"/>
    <w:rPr>
      <w:sz w:val="16"/>
      <w:szCs w:val="16"/>
    </w:rPr>
  </w:style>
  <w:style w:type="paragraph" w:styleId="CommentText">
    <w:name w:val="annotation text"/>
    <w:basedOn w:val="Normal"/>
    <w:link w:val="CommentTextChar"/>
    <w:uiPriority w:val="99"/>
    <w:semiHidden/>
    <w:unhideWhenUsed/>
    <w:rsid w:val="008478E3"/>
    <w:rPr>
      <w:sz w:val="20"/>
      <w:szCs w:val="20"/>
    </w:rPr>
  </w:style>
  <w:style w:type="character" w:customStyle="1" w:styleId="CommentTextChar">
    <w:name w:val="Comment Text Char"/>
    <w:basedOn w:val="DefaultParagraphFont"/>
    <w:link w:val="CommentText"/>
    <w:uiPriority w:val="99"/>
    <w:semiHidden/>
    <w:rsid w:val="008478E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478E3"/>
    <w:rPr>
      <w:b/>
      <w:bCs/>
    </w:rPr>
  </w:style>
  <w:style w:type="character" w:customStyle="1" w:styleId="CommentSubjectChar">
    <w:name w:val="Comment Subject Char"/>
    <w:basedOn w:val="CommentTextChar"/>
    <w:link w:val="CommentSubject"/>
    <w:uiPriority w:val="99"/>
    <w:semiHidden/>
    <w:rsid w:val="008478E3"/>
    <w:rPr>
      <w:rFonts w:ascii="Calibri" w:hAnsi="Calibri" w:cs="Calibri"/>
      <w:b/>
      <w:bCs/>
      <w:sz w:val="20"/>
      <w:szCs w:val="20"/>
    </w:rPr>
  </w:style>
  <w:style w:type="paragraph" w:styleId="Revision">
    <w:name w:val="Revision"/>
    <w:hidden/>
    <w:uiPriority w:val="99"/>
    <w:semiHidden/>
    <w:rsid w:val="008478E3"/>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8478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8E3"/>
    <w:rPr>
      <w:rFonts w:ascii="Segoe UI" w:hAnsi="Segoe UI" w:cs="Segoe UI"/>
      <w:sz w:val="18"/>
      <w:szCs w:val="18"/>
    </w:rPr>
  </w:style>
  <w:style w:type="paragraph" w:styleId="Footer">
    <w:name w:val="footer"/>
    <w:basedOn w:val="Normal"/>
    <w:link w:val="FooterChar"/>
    <w:uiPriority w:val="99"/>
    <w:unhideWhenUsed/>
    <w:rsid w:val="00C25011"/>
    <w:pPr>
      <w:tabs>
        <w:tab w:val="center" w:pos="4680"/>
        <w:tab w:val="right" w:pos="9360"/>
      </w:tabs>
    </w:pPr>
  </w:style>
  <w:style w:type="character" w:customStyle="1" w:styleId="FooterChar">
    <w:name w:val="Footer Char"/>
    <w:basedOn w:val="DefaultParagraphFont"/>
    <w:link w:val="Footer"/>
    <w:uiPriority w:val="99"/>
    <w:rsid w:val="00C2501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741370">
      <w:bodyDiv w:val="1"/>
      <w:marLeft w:val="0"/>
      <w:marRight w:val="0"/>
      <w:marTop w:val="0"/>
      <w:marBottom w:val="0"/>
      <w:divBdr>
        <w:top w:val="none" w:sz="0" w:space="0" w:color="auto"/>
        <w:left w:val="none" w:sz="0" w:space="0" w:color="auto"/>
        <w:bottom w:val="none" w:sz="0" w:space="0" w:color="auto"/>
        <w:right w:val="none" w:sz="0" w:space="0" w:color="auto"/>
      </w:divBdr>
    </w:div>
    <w:div w:id="1452629879">
      <w:bodyDiv w:val="1"/>
      <w:marLeft w:val="0"/>
      <w:marRight w:val="0"/>
      <w:marTop w:val="0"/>
      <w:marBottom w:val="0"/>
      <w:divBdr>
        <w:top w:val="none" w:sz="0" w:space="0" w:color="auto"/>
        <w:left w:val="none" w:sz="0" w:space="0" w:color="auto"/>
        <w:bottom w:val="none" w:sz="0" w:space="0" w:color="auto"/>
        <w:right w:val="none" w:sz="0" w:space="0" w:color="auto"/>
      </w:divBdr>
    </w:div>
    <w:div w:id="169734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touchleban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ouch.com.lb" TargetMode="External"/><Relationship Id="rId12" Type="http://schemas.openxmlformats.org/officeDocument/2006/relationships/hyperlink" Target="http://www.linkedin.com/company/touch-leban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touchleban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stagram.com/touchlebanon" TargetMode="External"/><Relationship Id="rId4" Type="http://schemas.openxmlformats.org/officeDocument/2006/relationships/webSettings" Target="webSettings.xml"/><Relationship Id="rId9" Type="http://schemas.openxmlformats.org/officeDocument/2006/relationships/hyperlink" Target="http://www.twitter.com/touchleban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2019-03-05T10:18:00Z</dcterms:created>
  <dcterms:modified xsi:type="dcterms:W3CDTF">2019-03-07T08:55:00Z</dcterms:modified>
</cp:coreProperties>
</file>