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720" w:rsidRPr="00E66720" w:rsidRDefault="00E66720" w:rsidP="00E66720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</w:pPr>
    </w:p>
    <w:p w:rsidR="00E66720" w:rsidRPr="00DF7266" w:rsidRDefault="00E66720" w:rsidP="00E66720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</w:pPr>
      <w:r w:rsidRPr="00DF7266"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>ضمن خارطة طريق مشتركة مع وزارة الاتصالات للتحو</w:t>
      </w:r>
      <w:r w:rsidR="00B06B94"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>ّ</w:t>
      </w:r>
      <w:r w:rsidRPr="00DF7266"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>ل الرقمي</w:t>
      </w:r>
    </w:p>
    <w:p w:rsidR="00DF7266" w:rsidRPr="00DF7266" w:rsidRDefault="00E66720" w:rsidP="00E66720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LB"/>
        </w:rPr>
      </w:pPr>
      <w:r w:rsidRPr="00DF7266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 xml:space="preserve">شركة تاتش تعرض على وزير الصناعة جو عيسى الخوري </w:t>
      </w:r>
    </w:p>
    <w:p w:rsidR="00E66720" w:rsidRPr="00DF7266" w:rsidRDefault="00E66720" w:rsidP="00DF7266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LB"/>
        </w:rPr>
      </w:pPr>
      <w:r w:rsidRPr="00DF7266"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>سبل التعاون مع القطاع الصناعي</w:t>
      </w:r>
    </w:p>
    <w:p w:rsidR="00E66720" w:rsidRDefault="00E66720" w:rsidP="00E66720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</w:pPr>
    </w:p>
    <w:p w:rsidR="00D91FBF" w:rsidRDefault="00D91FBF" w:rsidP="00E6672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D91F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بيروت في </w:t>
      </w:r>
      <w:r w:rsidR="00A41804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21 </w:t>
      </w:r>
      <w:r w:rsidRPr="00D91F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كانون الثاني 2026: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 </w:t>
      </w:r>
      <w:r w:rsidR="00B66DA4">
        <w:rPr>
          <w:rFonts w:ascii="Simplified Arabic" w:hAnsi="Simplified Arabic" w:cs="Simplified Arabic" w:hint="cs"/>
          <w:sz w:val="28"/>
          <w:szCs w:val="28"/>
          <w:rtl/>
          <w:lang w:bidi="ar-LB"/>
        </w:rPr>
        <w:t>قام</w:t>
      </w:r>
      <w:r w:rsidRPr="00D91FBF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وفد</w:t>
      </w:r>
      <w:r w:rsidR="00B66DA4">
        <w:rPr>
          <w:rFonts w:ascii="Simplified Arabic" w:hAnsi="Simplified Arabic" w:cs="Simplified Arabic" w:hint="cs"/>
          <w:sz w:val="28"/>
          <w:szCs w:val="28"/>
          <w:rtl/>
          <w:lang w:bidi="ar-LB"/>
        </w:rPr>
        <w:t>ٌ</w:t>
      </w:r>
      <w:r w:rsidRPr="00D91FBF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من شركة تاتش برئاسة </w:t>
      </w:r>
      <w:r w:rsidRPr="00D91FBF">
        <w:rPr>
          <w:rFonts w:ascii="Simplified Arabic" w:hAnsi="Simplified Arabic" w:cs="Simplified Arabic"/>
          <w:sz w:val="28"/>
          <w:szCs w:val="28"/>
          <w:rtl/>
          <w:lang w:bidi="ar-LB"/>
        </w:rPr>
        <w:t>رئيس مجل</w:t>
      </w:r>
      <w:r w:rsidRPr="00D91FBF">
        <w:rPr>
          <w:rFonts w:ascii="Simplified Arabic" w:hAnsi="Simplified Arabic" w:cs="Simplified Arabic" w:hint="cs"/>
          <w:sz w:val="28"/>
          <w:szCs w:val="28"/>
          <w:rtl/>
          <w:lang w:bidi="ar-LB"/>
        </w:rPr>
        <w:t>س</w:t>
      </w:r>
      <w:r w:rsidRPr="00D91FBF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الإدارة المدير العام كريم سليم سلام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 w:rsidR="00B66DA4">
        <w:rPr>
          <w:rFonts w:ascii="Simplified Arabic" w:hAnsi="Simplified Arabic" w:cs="Simplified Arabic" w:hint="cs"/>
          <w:sz w:val="28"/>
          <w:szCs w:val="28"/>
          <w:rtl/>
          <w:lang w:bidi="ar-LB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زيارة إلى وزير الصناعة جو عيسى الخوري، للتباحث حول سبل التعاون بين وزارة الصناعة وشركة تاتش.</w:t>
      </w:r>
    </w:p>
    <w:p w:rsidR="00B66DA4" w:rsidRPr="00B66DA4" w:rsidRDefault="00B66DA4" w:rsidP="00A56660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وعرض الوفد للوزير </w:t>
      </w:r>
      <w:r w:rsidR="003331B5">
        <w:rPr>
          <w:rFonts w:ascii="Simplified Arabic" w:hAnsi="Simplified Arabic" w:cs="Simplified Arabic" w:hint="cs"/>
          <w:sz w:val="28"/>
          <w:szCs w:val="28"/>
          <w:rtl/>
        </w:rPr>
        <w:t>عيسى ال</w:t>
      </w:r>
      <w:r>
        <w:rPr>
          <w:rFonts w:ascii="Simplified Arabic" w:hAnsi="Simplified Arabic" w:cs="Simplified Arabic" w:hint="cs"/>
          <w:sz w:val="28"/>
          <w:szCs w:val="28"/>
          <w:rtl/>
        </w:rPr>
        <w:t>خوري خط</w:t>
      </w:r>
      <w:r w:rsidR="00A41804">
        <w:rPr>
          <w:rFonts w:ascii="Simplified Arabic" w:hAnsi="Simplified Arabic" w:cs="Simplified Arabic" w:hint="cs"/>
          <w:sz w:val="28"/>
          <w:szCs w:val="28"/>
          <w:rtl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شركة تاتش المتعلقة بالتح</w:t>
      </w:r>
      <w:r w:rsidR="00B06B94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>ول الرقمي، وتم التطرّق إلى</w:t>
      </w:r>
      <w:r w:rsidRPr="00B66DA4">
        <w:rPr>
          <w:rFonts w:ascii="Simplified Arabic" w:hAnsi="Simplified Arabic" w:cs="Simplified Arabic"/>
          <w:sz w:val="28"/>
          <w:szCs w:val="28"/>
          <w:rtl/>
        </w:rPr>
        <w:t xml:space="preserve"> ركيزتين أساسيتين </w:t>
      </w:r>
      <w:r>
        <w:rPr>
          <w:rFonts w:ascii="Simplified Arabic" w:hAnsi="Simplified Arabic" w:cs="Simplified Arabic" w:hint="cs"/>
          <w:sz w:val="28"/>
          <w:szCs w:val="28"/>
          <w:rtl/>
        </w:rPr>
        <w:t>في هذا المجال</w:t>
      </w:r>
      <w:r w:rsidRPr="00B66DA4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الركيزة الأولى هي </w:t>
      </w:r>
      <w:r w:rsidRPr="00B66DA4">
        <w:rPr>
          <w:rFonts w:ascii="Simplified Arabic" w:hAnsi="Simplified Arabic" w:cs="Simplified Arabic"/>
          <w:sz w:val="28"/>
          <w:szCs w:val="28"/>
          <w:rtl/>
        </w:rPr>
        <w:t xml:space="preserve">"الترابط الصناعي" عبر تمكين المصانع والمؤسسات الصغيرة والمتوسطة بحلول </w:t>
      </w:r>
      <w:r>
        <w:rPr>
          <w:rFonts w:ascii="Simplified Arabic" w:hAnsi="Simplified Arabic" w:cs="Simplified Arabic" w:hint="cs"/>
          <w:sz w:val="28"/>
          <w:szCs w:val="28"/>
          <w:rtl/>
        </w:rPr>
        <w:t>اتصالات خليوية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آمنة وموثوقة وقابلة للتوسع</w:t>
      </w:r>
      <w:r w:rsidR="00C05E90">
        <w:rPr>
          <w:rFonts w:ascii="Simplified Arabic" w:hAnsi="Simplified Arabic" w:cs="Simplified Arabic" w:hint="cs"/>
          <w:sz w:val="28"/>
          <w:szCs w:val="28"/>
          <w:rtl/>
        </w:rPr>
        <w:t>؛ فيما تتم</w:t>
      </w:r>
      <w:r>
        <w:rPr>
          <w:rFonts w:ascii="Simplified Arabic" w:hAnsi="Simplified Arabic" w:cs="Simplified Arabic" w:hint="cs"/>
          <w:sz w:val="28"/>
          <w:szCs w:val="28"/>
          <w:rtl/>
        </w:rPr>
        <w:t>ث</w:t>
      </w:r>
      <w:r w:rsidR="00B06B94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>ل الركيزة الأخرى</w:t>
      </w:r>
      <w:r w:rsidR="00A56660">
        <w:rPr>
          <w:rFonts w:ascii="Simplified Arabic" w:hAnsi="Simplified Arabic" w:cs="Simplified Arabic" w:hint="cs"/>
          <w:sz w:val="28"/>
          <w:szCs w:val="28"/>
          <w:rtl/>
        </w:rPr>
        <w:t xml:space="preserve"> في </w:t>
      </w:r>
      <w:r w:rsidRPr="00B66DA4">
        <w:rPr>
          <w:rFonts w:ascii="Simplified Arabic" w:hAnsi="Simplified Arabic" w:cs="Simplified Arabic"/>
          <w:sz w:val="28"/>
          <w:szCs w:val="28"/>
          <w:rtl/>
        </w:rPr>
        <w:t xml:space="preserve">"رقمنة </w:t>
      </w:r>
      <w:r w:rsidR="00A56660">
        <w:rPr>
          <w:rFonts w:ascii="Simplified Arabic" w:hAnsi="Simplified Arabic" w:cs="Simplified Arabic"/>
          <w:sz w:val="28"/>
          <w:szCs w:val="28"/>
          <w:rtl/>
        </w:rPr>
        <w:t>تجربة الزبائن" عبر اعتماد شركة تاتش</w:t>
      </w:r>
      <w:r w:rsidRPr="00B66DA4">
        <w:rPr>
          <w:rFonts w:ascii="Simplified Arabic" w:hAnsi="Simplified Arabic" w:cs="Simplified Arabic"/>
          <w:sz w:val="28"/>
          <w:szCs w:val="28"/>
          <w:rtl/>
        </w:rPr>
        <w:t xml:space="preserve"> لآلية الاشتراك الرقمي المتكامل</w:t>
      </w:r>
      <w:r w:rsidRPr="00B66DA4">
        <w:rPr>
          <w:rFonts w:ascii="Simplified Arabic" w:hAnsi="Simplified Arabic" w:cs="Simplified Arabic"/>
          <w:sz w:val="28"/>
          <w:szCs w:val="28"/>
        </w:rPr>
        <w:t xml:space="preserve"> (Digital Onboarding) </w:t>
      </w:r>
      <w:r w:rsidRPr="00B66DA4">
        <w:rPr>
          <w:rFonts w:ascii="Simplified Arabic" w:hAnsi="Simplified Arabic" w:cs="Simplified Arabic"/>
          <w:sz w:val="28"/>
          <w:szCs w:val="28"/>
          <w:rtl/>
        </w:rPr>
        <w:t xml:space="preserve">من خلال تطبيقها </w:t>
      </w:r>
      <w:r>
        <w:rPr>
          <w:rFonts w:ascii="Simplified Arabic" w:hAnsi="Simplified Arabic" w:cs="Simplified Arabic" w:hint="cs"/>
          <w:sz w:val="28"/>
          <w:szCs w:val="28"/>
          <w:rtl/>
        </w:rPr>
        <w:t>الخليوي</w:t>
      </w:r>
      <w:r w:rsidR="00C05E90">
        <w:rPr>
          <w:rFonts w:ascii="Simplified Arabic" w:hAnsi="Simplified Arabic" w:cs="Simplified Arabic"/>
          <w:sz w:val="28"/>
          <w:szCs w:val="28"/>
          <w:rtl/>
        </w:rPr>
        <w:t>. وت</w:t>
      </w:r>
      <w:r w:rsidR="00C05E90">
        <w:rPr>
          <w:rFonts w:ascii="Simplified Arabic" w:hAnsi="Simplified Arabic" w:cs="Simplified Arabic" w:hint="cs"/>
          <w:sz w:val="28"/>
          <w:szCs w:val="28"/>
          <w:rtl/>
          <w:lang w:bidi="ar-LB"/>
        </w:rPr>
        <w:t>ستند</w:t>
      </w:r>
      <w:r w:rsidRPr="00B66DA4">
        <w:rPr>
          <w:rFonts w:ascii="Simplified Arabic" w:hAnsi="Simplified Arabic" w:cs="Simplified Arabic"/>
          <w:sz w:val="28"/>
          <w:szCs w:val="28"/>
          <w:rtl/>
        </w:rPr>
        <w:t xml:space="preserve"> هذه الآلية </w:t>
      </w:r>
      <w:r w:rsidR="00C05E90">
        <w:rPr>
          <w:rFonts w:ascii="Simplified Arabic" w:hAnsi="Simplified Arabic" w:cs="Simplified Arabic" w:hint="cs"/>
          <w:sz w:val="28"/>
          <w:szCs w:val="28"/>
          <w:rtl/>
        </w:rPr>
        <w:t xml:space="preserve">على </w:t>
      </w:r>
      <w:r w:rsidRPr="00B66DA4">
        <w:rPr>
          <w:rFonts w:ascii="Simplified Arabic" w:hAnsi="Simplified Arabic" w:cs="Simplified Arabic"/>
          <w:sz w:val="28"/>
          <w:szCs w:val="28"/>
          <w:rtl/>
        </w:rPr>
        <w:t xml:space="preserve">تواقيع رقمية ذات </w:t>
      </w:r>
      <w:r w:rsidR="00C05E90">
        <w:rPr>
          <w:rFonts w:ascii="Simplified Arabic" w:hAnsi="Simplified Arabic" w:cs="Simplified Arabic" w:hint="cs"/>
          <w:sz w:val="28"/>
          <w:szCs w:val="28"/>
          <w:rtl/>
        </w:rPr>
        <w:t>صفة</w:t>
      </w:r>
      <w:r w:rsidRPr="00B66DA4">
        <w:rPr>
          <w:rFonts w:ascii="Simplified Arabic" w:hAnsi="Simplified Arabic" w:cs="Simplified Arabic"/>
          <w:sz w:val="28"/>
          <w:szCs w:val="28"/>
          <w:rtl/>
        </w:rPr>
        <w:t xml:space="preserve"> قانونية ملزمة، تماشياً مع مقتضيات القانون رقم 81/2018 والمعايير الدولية</w:t>
      </w:r>
      <w:r w:rsidRPr="00B66DA4">
        <w:rPr>
          <w:rFonts w:ascii="Simplified Arabic" w:hAnsi="Simplified Arabic" w:cs="Simplified Arabic"/>
          <w:sz w:val="28"/>
          <w:szCs w:val="28"/>
        </w:rPr>
        <w:t>.</w:t>
      </w:r>
    </w:p>
    <w:p w:rsidR="00A41804" w:rsidRPr="00B66DA4" w:rsidRDefault="00A41804" w:rsidP="006E7F64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وفي هذا السياق صرّح كريم سليم سلام، </w:t>
      </w:r>
      <w:r w:rsidRPr="00C05E90">
        <w:rPr>
          <w:rFonts w:ascii="Simplified Arabic" w:hAnsi="Simplified Arabic" w:cs="Simplified Arabic"/>
          <w:sz w:val="28"/>
          <w:szCs w:val="28"/>
          <w:rtl/>
        </w:rPr>
        <w:t xml:space="preserve">رئيس مجلس الإدارة والمدير العام لشركة </w:t>
      </w:r>
      <w:r>
        <w:rPr>
          <w:rFonts w:ascii="Simplified Arabic" w:hAnsi="Simplified Arabic" w:cs="Simplified Arabic" w:hint="cs"/>
          <w:sz w:val="28"/>
          <w:szCs w:val="28"/>
          <w:rtl/>
        </w:rPr>
        <w:t>تاتش "أن</w:t>
      </w:r>
      <w:r w:rsidRPr="00B66D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هذه المبادرة تأتي ضمن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خارطة </w:t>
      </w:r>
      <w:r w:rsidRPr="00B66DA4">
        <w:rPr>
          <w:rFonts w:ascii="Simplified Arabic" w:hAnsi="Simplified Arabic" w:cs="Simplified Arabic"/>
          <w:sz w:val="28"/>
          <w:szCs w:val="28"/>
          <w:rtl/>
        </w:rPr>
        <w:t xml:space="preserve">طريق مشتركة مع وزارة الاتصالات تهدف إلى تحديث العمليات التشغيلية والارتقاء بتجربة المشتركين؛ حيث </w:t>
      </w:r>
      <w:r w:rsidR="006E7F64">
        <w:rPr>
          <w:rFonts w:ascii="Simplified Arabic" w:hAnsi="Simplified Arabic" w:cs="Simplified Arabic" w:hint="cs"/>
          <w:sz w:val="28"/>
          <w:szCs w:val="28"/>
          <w:rtl/>
        </w:rPr>
        <w:t>تخف</w:t>
      </w:r>
      <w:r w:rsidR="00EF2C73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6E7F64">
        <w:rPr>
          <w:rFonts w:ascii="Simplified Arabic" w:hAnsi="Simplified Arabic" w:cs="Simplified Arabic" w:hint="cs"/>
          <w:sz w:val="28"/>
          <w:szCs w:val="28"/>
          <w:rtl/>
        </w:rPr>
        <w:t>ف من</w:t>
      </w:r>
      <w:r w:rsidRPr="00B66DA4">
        <w:rPr>
          <w:rFonts w:ascii="Simplified Arabic" w:hAnsi="Simplified Arabic" w:cs="Simplified Arabic"/>
          <w:sz w:val="28"/>
          <w:szCs w:val="28"/>
          <w:rtl/>
        </w:rPr>
        <w:t xml:space="preserve"> المعاملات الورقية </w:t>
      </w:r>
      <w:r w:rsidRPr="00FC0E00">
        <w:rPr>
          <w:rFonts w:ascii="Simplified Arabic" w:hAnsi="Simplified Arabic" w:cs="Simplified Arabic"/>
          <w:sz w:val="28"/>
          <w:szCs w:val="28"/>
          <w:rtl/>
        </w:rPr>
        <w:t xml:space="preserve">وتتيح </w:t>
      </w:r>
      <w:r w:rsidR="00EE43BF" w:rsidRPr="00FC0E00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9048C5" w:rsidRPr="00FC0E00">
        <w:rPr>
          <w:rFonts w:ascii="Simplified Arabic" w:hAnsi="Simplified Arabic" w:cs="Simplified Arabic" w:hint="cs"/>
          <w:sz w:val="28"/>
          <w:szCs w:val="28"/>
          <w:rtl/>
        </w:rPr>
        <w:t xml:space="preserve">شراء </w:t>
      </w:r>
      <w:r w:rsidR="00EE43BF" w:rsidRPr="00FC0E00">
        <w:rPr>
          <w:rFonts w:ascii="Simplified Arabic" w:hAnsi="Simplified Arabic" w:cs="Simplified Arabic" w:hint="cs"/>
          <w:sz w:val="28"/>
          <w:szCs w:val="28"/>
          <w:rtl/>
        </w:rPr>
        <w:t>الفوري ل</w:t>
      </w:r>
      <w:r w:rsidR="009048C5" w:rsidRPr="00FC0E00">
        <w:rPr>
          <w:rFonts w:ascii="Simplified Arabic" w:hAnsi="Simplified Arabic" w:cs="Simplified Arabic" w:hint="cs"/>
          <w:sz w:val="28"/>
          <w:szCs w:val="28"/>
          <w:rtl/>
        </w:rPr>
        <w:t>خطوط تاتش</w:t>
      </w:r>
      <w:r w:rsidRPr="00FC0E00">
        <w:rPr>
          <w:rFonts w:ascii="Simplified Arabic" w:hAnsi="Simplified Arabic" w:cs="Simplified Arabic"/>
          <w:sz w:val="28"/>
          <w:szCs w:val="28"/>
          <w:rtl/>
        </w:rPr>
        <w:t xml:space="preserve"> عبر التطبيق</w:t>
      </w:r>
      <w:r w:rsidRPr="00FC0E00">
        <w:rPr>
          <w:rFonts w:ascii="Simplified Arabic" w:hAnsi="Simplified Arabic" w:cs="Simplified Arabic" w:hint="cs"/>
          <w:sz w:val="28"/>
          <w:szCs w:val="28"/>
          <w:rtl/>
        </w:rPr>
        <w:t xml:space="preserve"> الخليوي</w:t>
      </w:r>
      <w:r w:rsidRPr="00FC0E00">
        <w:rPr>
          <w:rFonts w:ascii="Simplified Arabic" w:hAnsi="Simplified Arabic" w:cs="Simplified Arabic"/>
          <w:sz w:val="28"/>
          <w:szCs w:val="28"/>
          <w:rtl/>
        </w:rPr>
        <w:t>، مما</w:t>
      </w:r>
      <w:r w:rsidRPr="00B66DA4">
        <w:rPr>
          <w:rFonts w:ascii="Simplified Arabic" w:hAnsi="Simplified Arabic" w:cs="Simplified Arabic"/>
          <w:sz w:val="28"/>
          <w:szCs w:val="28"/>
          <w:rtl/>
        </w:rPr>
        <w:t xml:space="preserve"> يضمن تقديم خدمة سلسة وسهلة للمستهلكين وقطاع الأعمال على حد سواء، ويدعم مسار النمو الآمن والمنضبط قانوناً في كافة المناطق اللبنانية</w:t>
      </w:r>
      <w:r w:rsidRPr="00B66DA4">
        <w:rPr>
          <w:rFonts w:ascii="Simplified Arabic" w:hAnsi="Simplified Arabic" w:cs="Simplified Arabic"/>
          <w:sz w:val="28"/>
          <w:szCs w:val="28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</w:rPr>
        <w:t>"</w:t>
      </w:r>
    </w:p>
    <w:p w:rsidR="00C05E90" w:rsidRPr="00C05E90" w:rsidRDefault="00A41804" w:rsidP="00C05E90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وأضاف</w:t>
      </w:r>
      <w:r w:rsidR="00C05E90">
        <w:rPr>
          <w:rFonts w:ascii="Simplified Arabic" w:hAnsi="Simplified Arabic" w:cs="Simplified Arabic" w:hint="cs"/>
          <w:sz w:val="28"/>
          <w:szCs w:val="28"/>
          <w:rtl/>
        </w:rPr>
        <w:t xml:space="preserve"> سلام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C05E90" w:rsidRPr="00C05E90">
        <w:rPr>
          <w:rFonts w:ascii="Simplified Arabic" w:hAnsi="Simplified Arabic" w:cs="Simplified Arabic"/>
          <w:sz w:val="28"/>
          <w:szCs w:val="28"/>
          <w:rtl/>
        </w:rPr>
        <w:t>ن هذه الخطوة تمث</w:t>
      </w:r>
      <w:r w:rsidR="00B06B94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C05E90" w:rsidRPr="00C05E90">
        <w:rPr>
          <w:rFonts w:ascii="Simplified Arabic" w:hAnsi="Simplified Arabic" w:cs="Simplified Arabic"/>
          <w:sz w:val="28"/>
          <w:szCs w:val="28"/>
          <w:rtl/>
        </w:rPr>
        <w:t>ل نقلة نوعية في كيفية تقديم خدماتنا، حيث نسعى من خلالها إلى تبسيط الإجراءات وتوفير تجربة رقمية متكاملة وآمنة تماماً. إن التزامنا يتجاوز مجر</w:t>
      </w:r>
      <w:r w:rsidR="00B06B94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C05E90" w:rsidRPr="00C05E90">
        <w:rPr>
          <w:rFonts w:ascii="Simplified Arabic" w:hAnsi="Simplified Arabic" w:cs="Simplified Arabic"/>
          <w:sz w:val="28"/>
          <w:szCs w:val="28"/>
          <w:rtl/>
        </w:rPr>
        <w:t>د تقديم الخدمات التقنية ليشمل دعم ركائز الاقتصاد الوطني وتعزيز كفاءة القطاع الصناعي في لبنان، بالتعاون الوثيق مع وزارت</w:t>
      </w:r>
      <w:r w:rsidR="00B06B94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C05E90" w:rsidRPr="00C05E90">
        <w:rPr>
          <w:rFonts w:ascii="Simplified Arabic" w:hAnsi="Simplified Arabic" w:cs="Simplified Arabic"/>
          <w:sz w:val="28"/>
          <w:szCs w:val="28"/>
          <w:rtl/>
        </w:rPr>
        <w:t>ي الصناعة والاتصالات</w:t>
      </w:r>
      <w:r w:rsidR="00C05E90" w:rsidRPr="00C05E90">
        <w:rPr>
          <w:rFonts w:ascii="Simplified Arabic" w:hAnsi="Simplified Arabic" w:cs="Simplified Arabic"/>
          <w:sz w:val="28"/>
          <w:szCs w:val="28"/>
        </w:rPr>
        <w:t>".</w:t>
      </w:r>
    </w:p>
    <w:p w:rsidR="00A41804" w:rsidRDefault="00A41804" w:rsidP="00A4180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DE205F" w:rsidRDefault="00C05E90" w:rsidP="00A4180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C05E90">
        <w:rPr>
          <w:rFonts w:ascii="Simplified Arabic" w:hAnsi="Simplified Arabic" w:cs="Simplified Arabic"/>
          <w:sz w:val="28"/>
          <w:szCs w:val="28"/>
          <w:rtl/>
        </w:rPr>
        <w:t>وفي ختام اللقا</w:t>
      </w:r>
      <w:r w:rsidR="00A56660">
        <w:rPr>
          <w:rFonts w:ascii="Simplified Arabic" w:hAnsi="Simplified Arabic" w:cs="Simplified Arabic"/>
          <w:sz w:val="28"/>
          <w:szCs w:val="28"/>
          <w:rtl/>
        </w:rPr>
        <w:t>ء، جرى التأكيد على التزام شركة تاتش</w:t>
      </w:r>
      <w:r w:rsidRPr="00C05E90">
        <w:rPr>
          <w:rFonts w:ascii="Simplified Arabic" w:hAnsi="Simplified Arabic" w:cs="Simplified Arabic"/>
          <w:sz w:val="28"/>
          <w:szCs w:val="28"/>
          <w:rtl/>
        </w:rPr>
        <w:t xml:space="preserve"> بوضع كافة إمكاناتها التقنية في خدمة الاقتصاد الوطني والقطاعات الإنتاجية، تماشياً مع رؤية الدولة لتحقيق تحو</w:t>
      </w:r>
      <w:r w:rsidR="00B06B94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C05E90">
        <w:rPr>
          <w:rFonts w:ascii="Simplified Arabic" w:hAnsi="Simplified Arabic" w:cs="Simplified Arabic"/>
          <w:sz w:val="28"/>
          <w:szCs w:val="28"/>
          <w:rtl/>
        </w:rPr>
        <w:t>ل رقمي شامل يعز</w:t>
      </w:r>
      <w:r w:rsidR="00B06B94">
        <w:rPr>
          <w:rFonts w:ascii="Simplified Arabic" w:hAnsi="Simplified Arabic" w:cs="Simplified Arabic" w:hint="cs"/>
          <w:sz w:val="28"/>
          <w:szCs w:val="28"/>
          <w:rtl/>
        </w:rPr>
        <w:t>ّ</w:t>
      </w:r>
      <w:bookmarkStart w:id="0" w:name="_GoBack"/>
      <w:bookmarkEnd w:id="0"/>
      <w:r w:rsidRPr="00C05E90">
        <w:rPr>
          <w:rFonts w:ascii="Simplified Arabic" w:hAnsi="Simplified Arabic" w:cs="Simplified Arabic"/>
          <w:sz w:val="28"/>
          <w:szCs w:val="28"/>
          <w:rtl/>
        </w:rPr>
        <w:t>ز كفاءة الأعمال ويخدم المجتمع اللبناني</w:t>
      </w:r>
      <w:r w:rsidRPr="00C05E90">
        <w:rPr>
          <w:rFonts w:ascii="Simplified Arabic" w:hAnsi="Simplified Arabic" w:cs="Simplified Arabic"/>
          <w:sz w:val="28"/>
          <w:szCs w:val="28"/>
        </w:rPr>
        <w:t>.</w:t>
      </w:r>
    </w:p>
    <w:p w:rsidR="00C05E90" w:rsidRPr="00C05E90" w:rsidRDefault="00C05E90" w:rsidP="00C05E9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sectPr w:rsidR="00C05E90" w:rsidRPr="00C05E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9B6" w:rsidRDefault="003C39B6" w:rsidP="003C39B6">
      <w:pPr>
        <w:spacing w:after="0" w:line="240" w:lineRule="auto"/>
      </w:pPr>
      <w:r>
        <w:separator/>
      </w:r>
    </w:p>
  </w:endnote>
  <w:endnote w:type="continuationSeparator" w:id="0">
    <w:p w:rsidR="003C39B6" w:rsidRDefault="003C39B6" w:rsidP="003C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9B6" w:rsidRDefault="003C39B6" w:rsidP="003C39B6">
      <w:pPr>
        <w:spacing w:after="0" w:line="240" w:lineRule="auto"/>
      </w:pPr>
      <w:r>
        <w:separator/>
      </w:r>
    </w:p>
  </w:footnote>
  <w:footnote w:type="continuationSeparator" w:id="0">
    <w:p w:rsidR="003C39B6" w:rsidRDefault="003C39B6" w:rsidP="003C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B6" w:rsidRDefault="001005B2" w:rsidP="003C39B6">
    <w:pPr>
      <w:rPr>
        <w:noProof/>
      </w:rPr>
    </w:pPr>
    <w:r>
      <w:rPr>
        <w:noProof/>
      </w:rPr>
      <w:drawing>
        <wp:inline distT="0" distB="0" distL="0" distR="0">
          <wp:extent cx="6347460" cy="1271122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143" cy="129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39B6">
      <w:rPr>
        <w:noProof/>
      </w:rP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7AFE"/>
    <w:multiLevelType w:val="hybridMultilevel"/>
    <w:tmpl w:val="62B4EEC8"/>
    <w:lvl w:ilvl="0" w:tplc="32F07F8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F4"/>
    <w:rsid w:val="00042BEE"/>
    <w:rsid w:val="00061B7D"/>
    <w:rsid w:val="00064818"/>
    <w:rsid w:val="000F777E"/>
    <w:rsid w:val="001005B2"/>
    <w:rsid w:val="002509F9"/>
    <w:rsid w:val="00307C18"/>
    <w:rsid w:val="003331B5"/>
    <w:rsid w:val="00340AFB"/>
    <w:rsid w:val="003636B0"/>
    <w:rsid w:val="00380B6A"/>
    <w:rsid w:val="003C39B6"/>
    <w:rsid w:val="003E3232"/>
    <w:rsid w:val="004F66DE"/>
    <w:rsid w:val="00506A93"/>
    <w:rsid w:val="00516D97"/>
    <w:rsid w:val="00574BF4"/>
    <w:rsid w:val="00590C94"/>
    <w:rsid w:val="005C012C"/>
    <w:rsid w:val="005C2FCA"/>
    <w:rsid w:val="005F35A1"/>
    <w:rsid w:val="006856D9"/>
    <w:rsid w:val="006E7F64"/>
    <w:rsid w:val="006F3F47"/>
    <w:rsid w:val="00713585"/>
    <w:rsid w:val="007B78DB"/>
    <w:rsid w:val="007C32A0"/>
    <w:rsid w:val="0086723C"/>
    <w:rsid w:val="008B23F2"/>
    <w:rsid w:val="009048C5"/>
    <w:rsid w:val="0095345C"/>
    <w:rsid w:val="009F1EA0"/>
    <w:rsid w:val="009F2FAB"/>
    <w:rsid w:val="00A10A01"/>
    <w:rsid w:val="00A25AA8"/>
    <w:rsid w:val="00A41804"/>
    <w:rsid w:val="00A56660"/>
    <w:rsid w:val="00AE7692"/>
    <w:rsid w:val="00AF1134"/>
    <w:rsid w:val="00B06B94"/>
    <w:rsid w:val="00B10AF0"/>
    <w:rsid w:val="00B51792"/>
    <w:rsid w:val="00B66DA4"/>
    <w:rsid w:val="00B9428B"/>
    <w:rsid w:val="00C05E90"/>
    <w:rsid w:val="00C963E5"/>
    <w:rsid w:val="00D91FBF"/>
    <w:rsid w:val="00DB76DC"/>
    <w:rsid w:val="00DE205F"/>
    <w:rsid w:val="00DF7266"/>
    <w:rsid w:val="00E66720"/>
    <w:rsid w:val="00E8008C"/>
    <w:rsid w:val="00EE43BF"/>
    <w:rsid w:val="00EF2C73"/>
    <w:rsid w:val="00EF4084"/>
    <w:rsid w:val="00EF5620"/>
    <w:rsid w:val="00F35010"/>
    <w:rsid w:val="00F51726"/>
    <w:rsid w:val="00F67964"/>
    <w:rsid w:val="00FB525C"/>
    <w:rsid w:val="00FC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556B4"/>
  <w15:chartTrackingRefBased/>
  <w15:docId w15:val="{8E02D530-8988-4EA8-8D18-FB4E057D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B6"/>
  </w:style>
  <w:style w:type="paragraph" w:styleId="Footer">
    <w:name w:val="footer"/>
    <w:basedOn w:val="Normal"/>
    <w:link w:val="Foot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B6"/>
  </w:style>
  <w:style w:type="character" w:styleId="Hyperlink">
    <w:name w:val="Hyperlink"/>
    <w:basedOn w:val="DefaultParagraphFont"/>
    <w:uiPriority w:val="99"/>
    <w:unhideWhenUsed/>
    <w:rsid w:val="00AE76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79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66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94B9D-1A5D-45D2-B98B-C0923D5D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Charbel Noun</dc:creator>
  <cp:keywords/>
  <dc:description/>
  <cp:lastModifiedBy>Ghada Barakat</cp:lastModifiedBy>
  <cp:revision>15</cp:revision>
  <cp:lastPrinted>2026-01-21T06:29:00Z</cp:lastPrinted>
  <dcterms:created xsi:type="dcterms:W3CDTF">2026-01-20T09:39:00Z</dcterms:created>
  <dcterms:modified xsi:type="dcterms:W3CDTF">2026-01-21T09:15:00Z</dcterms:modified>
</cp:coreProperties>
</file>