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49" w:rsidRDefault="00511949" w:rsidP="00AF1134">
      <w:pPr>
        <w:bidi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</w:p>
    <w:p w:rsidR="001D011A" w:rsidRDefault="00072AAF" w:rsidP="001D011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شركة </w:t>
      </w:r>
      <w:r w:rsidR="00154C2F" w:rsidRPr="00154C2F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تاتش تستعيد </w:t>
      </w:r>
      <w:r w:rsidR="001D011A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خدمة شبكتها </w:t>
      </w:r>
      <w:r w:rsidR="00AE610B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بشكل </w:t>
      </w:r>
      <w:r w:rsidR="00963C70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شبه </w:t>
      </w:r>
      <w:r w:rsidR="00AE610B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كامل</w:t>
      </w:r>
      <w:r w:rsidR="001D011A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</w:t>
      </w:r>
    </w:p>
    <w:p w:rsidR="00154C2F" w:rsidRPr="00154C2F" w:rsidRDefault="001D011A" w:rsidP="001D011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في المناطق المتضررة من الحرب الأخيرة على لبنان</w:t>
      </w:r>
    </w:p>
    <w:p w:rsidR="00511949" w:rsidRDefault="00511949" w:rsidP="00511949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511949" w:rsidRDefault="00511949" w:rsidP="00511949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AF1134" w:rsidRDefault="00511949" w:rsidP="00B5768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5119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بيروت في </w:t>
      </w:r>
      <w:r w:rsidR="00CA4C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1</w:t>
      </w:r>
      <w:r w:rsidR="00B576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4</w:t>
      </w:r>
      <w:r w:rsidRPr="005119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آذار 2025: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أعلنت شركة تاتش </w:t>
      </w:r>
      <w:r w:rsidR="00AE610B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عن</w:t>
      </w:r>
      <w:r w:rsidR="00087F4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استرجاع </w:t>
      </w:r>
      <w:r w:rsidR="0025383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خدمة</w:t>
      </w:r>
      <w:r w:rsidR="00087F4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شبكتها </w:t>
      </w:r>
      <w:r w:rsidR="00963C70" w:rsidRPr="00963C70">
        <w:rPr>
          <w:rFonts w:ascii="Simplified Arabic" w:hAnsi="Simplified Arabic" w:cs="Simplified Arabic"/>
          <w:sz w:val="28"/>
          <w:szCs w:val="28"/>
          <w:rtl/>
          <w:lang w:bidi="ar-LB"/>
        </w:rPr>
        <w:t>بشكل شبه كامل</w:t>
      </w:r>
      <w:r w:rsidR="00AE610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087F42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في المناطق المتضررة من الحرب الأخيرة، لاسيما في ا</w:t>
      </w:r>
      <w:r w:rsidR="00AE610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لجنوب، البقاع والضاحية الجنوبية، من خلال إعادة العمل ل</w:t>
      </w:r>
      <w:r w:rsidR="001A361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أ</w:t>
      </w:r>
      <w:r w:rsidR="00CA4CF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كثر من </w:t>
      </w:r>
      <w:r w:rsidR="00AE610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90% من محطات إرسالها. وعليه </w:t>
      </w:r>
      <w:r w:rsidR="0025383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باتت خدمة</w:t>
      </w:r>
      <w:r w:rsidR="0071608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الاتصالات والبيانات الخليوية </w:t>
      </w:r>
      <w:r w:rsidR="0025383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متوفرة لمشتركي الشركة أينما تواجدوا في المواقع المذكورة وبالجودة التي يجب أن تكون عليها.</w:t>
      </w:r>
    </w:p>
    <w:p w:rsidR="00087F42" w:rsidRDefault="00087F42" w:rsidP="00154C2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CA4CF6" w:rsidRDefault="00087F42" w:rsidP="00963C7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وفي التفاصيل،</w:t>
      </w:r>
      <w:r w:rsidR="00963C70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5C5171">
        <w:rPr>
          <w:rFonts w:ascii="Simplified Arabic" w:hAnsi="Simplified Arabic" w:cs="Simplified Arabic" w:hint="cs"/>
          <w:sz w:val="28"/>
          <w:szCs w:val="28"/>
          <w:rtl/>
          <w:lang w:bidi="ar-LB"/>
        </w:rPr>
        <w:t>نجحت الشركة باستعادة خدمة الشبكة كاملة في البقاع الغربي، كذلك الأمر بالنسبة لكل محطاتها في النبطية</w:t>
      </w:r>
      <w:r w:rsidR="00CA4CF6">
        <w:rPr>
          <w:rFonts w:ascii="Simplified Arabic" w:hAnsi="Simplified Arabic" w:cs="Simplified Arabic" w:hint="cs"/>
          <w:sz w:val="28"/>
          <w:szCs w:val="28"/>
          <w:rtl/>
          <w:lang w:bidi="ar-LB"/>
        </w:rPr>
        <w:t>. كما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استطاعت فرق عمل الشركة التي كانت تع</w:t>
      </w:r>
      <w:r w:rsidR="00FF1F8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مل ليلاً نهاراً 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>من تصليح العدد الأكبر من محطاتها المتضررة في صور، بنت جبيل، جزين، مرجعيون وميس الجبل.</w:t>
      </w:r>
    </w:p>
    <w:p w:rsidR="00CA4CF6" w:rsidRDefault="00CA4CF6" w:rsidP="00CA4CF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154C2F" w:rsidRPr="00BA72A7" w:rsidRDefault="001A3612" w:rsidP="00CA4CF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ويجري العمل حالياً 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على استحداث حلول بديلة وعملية لبعض المحطات التي تضررت بالكامل، </w:t>
      </w:r>
      <w:r w:rsidR="0025383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كاستبدالها بالمحطات النقّالة أو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154C2F" w:rsidRPr="00BA72A7">
        <w:rPr>
          <w:rFonts w:ascii="Simplified Arabic" w:hAnsi="Simplified Arabic" w:cs="Simplified Arabic"/>
          <w:sz w:val="28"/>
          <w:szCs w:val="28"/>
          <w:rtl/>
          <w:lang w:bidi="ar-LB"/>
        </w:rPr>
        <w:t>نشر نظام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َ</w:t>
      </w:r>
      <w:r w:rsidR="00154C2F" w:rsidRPr="00BA72A7">
        <w:rPr>
          <w:rFonts w:ascii="Simplified Arabic" w:hAnsi="Simplified Arabic" w:cs="Simplified Arabic"/>
          <w:sz w:val="28"/>
          <w:szCs w:val="28"/>
          <w:rtl/>
          <w:lang w:bidi="ar-LB"/>
        </w:rPr>
        <w:t>ي نقل بيانات رئيسيين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154C2F" w:rsidRPr="00BA72A7">
        <w:rPr>
          <w:rFonts w:ascii="Simplified Arabic" w:hAnsi="Simplified Arabic" w:cs="Simplified Arabic"/>
          <w:sz w:val="28"/>
          <w:szCs w:val="28"/>
          <w:lang w:bidi="ar-LB"/>
        </w:rPr>
        <w:t>(MBTS)</w:t>
      </w:r>
      <w:r w:rsidR="00154C2F" w:rsidRPr="00BA72A7">
        <w:rPr>
          <w:rFonts w:ascii="Simplified Arabic" w:hAnsi="Simplified Arabic" w:cs="Simplified Arabic"/>
          <w:sz w:val="28"/>
          <w:szCs w:val="28"/>
          <w:rtl/>
          <w:lang w:bidi="ar-LB"/>
        </w:rPr>
        <w:t>، أحدهما في عيتا الشعب والآخر في مارون الراس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="00154C2F" w:rsidRPr="00BA72A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إ</w:t>
      </w:r>
      <w:r w:rsidR="00C6461C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لى جانب مثلّث الطيبة </w:t>
      </w:r>
      <w:r w:rsidR="00C6461C">
        <w:rPr>
          <w:rFonts w:ascii="Simplified Arabic" w:hAnsi="Simplified Arabic" w:cs="Simplified Arabic"/>
          <w:sz w:val="28"/>
          <w:szCs w:val="28"/>
          <w:rtl/>
          <w:lang w:bidi="ar-LB"/>
        </w:rPr>
        <w:t>–</w:t>
      </w:r>
      <w:r w:rsidR="00C6461C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كفركلا </w:t>
      </w:r>
      <w:r w:rsidR="00C6461C">
        <w:rPr>
          <w:rFonts w:ascii="Simplified Arabic" w:hAnsi="Simplified Arabic" w:cs="Simplified Arabic"/>
          <w:sz w:val="28"/>
          <w:szCs w:val="28"/>
          <w:rtl/>
          <w:lang w:bidi="ar-LB"/>
        </w:rPr>
        <w:t>–</w:t>
      </w:r>
      <w:r w:rsidR="00C6461C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العديسة </w:t>
      </w:r>
      <w:r w:rsidR="00154C2F" w:rsidRPr="00BA72A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بعد وصول </w:t>
      </w:r>
      <w:r w:rsidR="00C6461C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الجيش اللبناني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</w:t>
      </w:r>
      <w:r w:rsidR="00724D11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كما حصل في الخيام، حوش صور، وميس الجبل</w:t>
      </w:r>
      <w:r w:rsidR="00154C2F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:rsidR="00154C2F" w:rsidRPr="00BA72A7" w:rsidRDefault="00154C2F" w:rsidP="00154C2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BA72A7" w:rsidRDefault="005C5171" w:rsidP="009A6DC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بموازاة ذلك، تمكنت الشركة من </w:t>
      </w:r>
      <w:r w:rsidR="00BA72A7" w:rsidRPr="00BA72A7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 w:rsidR="00BA72A7" w:rsidRPr="00BA72A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إصلاح 51 موقعًا في الضاحية، </w:t>
      </w:r>
      <w:r w:rsidR="00FC11FD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فيما تضرر</w:t>
      </w:r>
      <w:r w:rsidR="00FF1F8F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</w:t>
      </w:r>
      <w:r w:rsidR="00FC11FD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5 مواقع بالكامل ويصار حالياً إلى </w:t>
      </w:r>
      <w:r w:rsidR="001A361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</w:t>
      </w:r>
      <w:r w:rsidR="009A6DC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ستبدالها بمحطّات أخرى</w:t>
      </w:r>
      <w:r w:rsidR="00FC11FD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. </w:t>
      </w:r>
    </w:p>
    <w:p w:rsidR="00AD0483" w:rsidRDefault="00AD0483" w:rsidP="00AD04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AD0483" w:rsidRDefault="00AD0483" w:rsidP="00AD04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وتؤكد تاتش أن فرق عملها لن تألو جهداً لتأمين خدمة الإرسال بشكل متواصل وبالجودة التي يتوقع الحصول </w:t>
      </w:r>
      <w:r w:rsidR="001A361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عليها مشتركوه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ا في تلك المناطق بشكل خاص، كما في كل المناطق اللبنانية.</w:t>
      </w:r>
    </w:p>
    <w:p w:rsidR="00BA72A7" w:rsidRPr="00BA72A7" w:rsidRDefault="00BA72A7" w:rsidP="00154C2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bookmarkStart w:id="0" w:name="_GoBack"/>
      <w:bookmarkEnd w:id="0"/>
    </w:p>
    <w:sectPr w:rsidR="00BA72A7" w:rsidRPr="00BA72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1555F34D" wp14:editId="1D638580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0E053FA4" wp14:editId="7A673CA2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4818"/>
    <w:rsid w:val="00072AAF"/>
    <w:rsid w:val="00087F42"/>
    <w:rsid w:val="000F777E"/>
    <w:rsid w:val="00154C2F"/>
    <w:rsid w:val="001A3612"/>
    <w:rsid w:val="001D011A"/>
    <w:rsid w:val="00253838"/>
    <w:rsid w:val="00340AFB"/>
    <w:rsid w:val="003636B0"/>
    <w:rsid w:val="00366E99"/>
    <w:rsid w:val="00380B6A"/>
    <w:rsid w:val="003C39B6"/>
    <w:rsid w:val="003E3232"/>
    <w:rsid w:val="004F66DE"/>
    <w:rsid w:val="00511949"/>
    <w:rsid w:val="00574BF4"/>
    <w:rsid w:val="00590C94"/>
    <w:rsid w:val="005C5171"/>
    <w:rsid w:val="006856D9"/>
    <w:rsid w:val="006F3F47"/>
    <w:rsid w:val="0071608B"/>
    <w:rsid w:val="00724D11"/>
    <w:rsid w:val="0095345C"/>
    <w:rsid w:val="00963C70"/>
    <w:rsid w:val="009A6DC2"/>
    <w:rsid w:val="009F1EA0"/>
    <w:rsid w:val="009F2FAB"/>
    <w:rsid w:val="00AD0483"/>
    <w:rsid w:val="00AE610B"/>
    <w:rsid w:val="00AE7692"/>
    <w:rsid w:val="00AF1134"/>
    <w:rsid w:val="00B10AF0"/>
    <w:rsid w:val="00B51792"/>
    <w:rsid w:val="00B5768F"/>
    <w:rsid w:val="00BA72A7"/>
    <w:rsid w:val="00C6461C"/>
    <w:rsid w:val="00C963E5"/>
    <w:rsid w:val="00CA4CF6"/>
    <w:rsid w:val="00F35010"/>
    <w:rsid w:val="00F67964"/>
    <w:rsid w:val="00F74869"/>
    <w:rsid w:val="00FC11FD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2CA1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8</cp:revision>
  <cp:lastPrinted>2024-05-28T07:44:00Z</cp:lastPrinted>
  <dcterms:created xsi:type="dcterms:W3CDTF">2025-03-13T10:36:00Z</dcterms:created>
  <dcterms:modified xsi:type="dcterms:W3CDTF">2025-03-14T09:00:00Z</dcterms:modified>
</cp:coreProperties>
</file>