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F6F59" w14:textId="77777777" w:rsidR="00521B06" w:rsidRPr="009B2212" w:rsidRDefault="00521B06" w:rsidP="00521B06">
      <w:pPr>
        <w:spacing w:after="0" w:line="240" w:lineRule="auto"/>
        <w:rPr>
          <w:rFonts w:ascii="Calibri" w:eastAsia="Calibri" w:hAnsi="Calibri" w:cs="Times New Roman"/>
          <w:b/>
          <w:sz w:val="36"/>
          <w:szCs w:val="36"/>
          <w:rtl/>
        </w:rPr>
      </w:pPr>
      <w:r w:rsidRPr="009B2212">
        <w:rPr>
          <w:rFonts w:ascii="Calibri" w:eastAsia="Calibri" w:hAnsi="Calibri" w:cs="Times New Roman"/>
          <w:noProof/>
          <w:sz w:val="36"/>
          <w:szCs w:val="36"/>
        </w:rPr>
        <w:drawing>
          <wp:anchor distT="0" distB="0" distL="114300" distR="114300" simplePos="0" relativeHeight="251659264" behindDoc="0" locked="0" layoutInCell="1" allowOverlap="1" wp14:anchorId="7F1CE7B1" wp14:editId="12F1734E">
            <wp:simplePos x="0" y="0"/>
            <wp:positionH relativeFrom="column">
              <wp:posOffset>-116840</wp:posOffset>
            </wp:positionH>
            <wp:positionV relativeFrom="paragraph">
              <wp:posOffset>-170815</wp:posOffset>
            </wp:positionV>
            <wp:extent cx="670560" cy="935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FA39E" w14:textId="77777777" w:rsidR="00521B06" w:rsidRPr="009B2212" w:rsidRDefault="00521B06" w:rsidP="00521B06">
      <w:pPr>
        <w:spacing w:after="0" w:line="240" w:lineRule="auto"/>
        <w:rPr>
          <w:rFonts w:ascii="Calibri" w:eastAsia="Calibri" w:hAnsi="Calibri" w:cs="Times New Roman"/>
          <w:b/>
          <w:sz w:val="36"/>
          <w:szCs w:val="36"/>
          <w:rtl/>
        </w:rPr>
      </w:pPr>
      <w:bookmarkStart w:id="0" w:name="_GoBack"/>
    </w:p>
    <w:p w14:paraId="04E12034" w14:textId="77777777" w:rsidR="007C2B1D" w:rsidRPr="009B2212" w:rsidRDefault="007C2B1D" w:rsidP="007C2B1D">
      <w:pPr>
        <w:bidi/>
        <w:spacing w:after="0" w:line="240" w:lineRule="auto"/>
        <w:rPr>
          <w:rFonts w:ascii="Calibri" w:eastAsia="Calibri" w:hAnsi="Calibri" w:cs="Times New Roman"/>
          <w:b/>
          <w:sz w:val="36"/>
          <w:szCs w:val="36"/>
          <w:u w:val="single"/>
          <w:rtl/>
          <w:lang w:bidi="ar-LB"/>
        </w:rPr>
      </w:pPr>
    </w:p>
    <w:p w14:paraId="4DFE4BFD" w14:textId="53EAF98E" w:rsidR="0020674A" w:rsidRDefault="0020674A" w:rsidP="0014577E">
      <w:pPr>
        <w:bidi/>
        <w:spacing w:after="0" w:line="240" w:lineRule="auto"/>
        <w:jc w:val="center"/>
        <w:rPr>
          <w:rFonts w:ascii="Calibri" w:eastAsia="Calibri" w:hAnsi="Calibri" w:cs="Times New Roman"/>
          <w:bCs/>
          <w:sz w:val="40"/>
          <w:szCs w:val="40"/>
          <w:rtl/>
          <w:lang w:bidi="ar-LB"/>
        </w:rPr>
      </w:pPr>
      <w:r w:rsidRPr="00521B06">
        <w:rPr>
          <w:rFonts w:ascii="Calibri" w:eastAsia="Calibri" w:hAnsi="Calibri" w:cs="Times New Roman" w:hint="cs"/>
          <w:bCs/>
          <w:sz w:val="40"/>
          <w:szCs w:val="40"/>
          <w:rtl/>
          <w:lang w:bidi="ar-LB"/>
        </w:rPr>
        <w:t>مجموعة زين ت</w:t>
      </w:r>
      <w:r>
        <w:rPr>
          <w:rFonts w:ascii="Calibri" w:eastAsia="Calibri" w:hAnsi="Calibri" w:cs="Times New Roman" w:hint="cs"/>
          <w:bCs/>
          <w:sz w:val="40"/>
          <w:szCs w:val="40"/>
          <w:rtl/>
          <w:lang w:bidi="ar-LB"/>
        </w:rPr>
        <w:t>ُ</w:t>
      </w:r>
      <w:r w:rsidRPr="00521B06">
        <w:rPr>
          <w:rFonts w:ascii="Calibri" w:eastAsia="Calibri" w:hAnsi="Calibri" w:cs="Times New Roman" w:hint="cs"/>
          <w:bCs/>
          <w:sz w:val="40"/>
          <w:szCs w:val="40"/>
          <w:rtl/>
          <w:lang w:bidi="ar-LB"/>
        </w:rPr>
        <w:t xml:space="preserve">عيّن </w:t>
      </w:r>
      <w:r w:rsidRPr="00091E02">
        <w:rPr>
          <w:rFonts w:ascii="Calibri" w:eastAsia="Calibri" w:hAnsi="Calibri" w:cs="Times New Roman" w:hint="cs"/>
          <w:bCs/>
          <w:sz w:val="40"/>
          <w:szCs w:val="40"/>
          <w:rtl/>
          <w:lang w:bidi="ar-LB"/>
        </w:rPr>
        <w:t>إمري غوركان</w:t>
      </w:r>
      <w:r w:rsidRPr="00521B06">
        <w:rPr>
          <w:rFonts w:ascii="Calibri" w:eastAsia="Calibri" w:hAnsi="Calibri" w:cs="Times New Roman" w:hint="cs"/>
          <w:bCs/>
          <w:sz w:val="40"/>
          <w:szCs w:val="40"/>
          <w:rtl/>
          <w:lang w:bidi="ar-LB"/>
        </w:rPr>
        <w:t xml:space="preserve"> </w:t>
      </w:r>
      <w:r w:rsidR="0014577E" w:rsidRPr="0014577E">
        <w:rPr>
          <w:rFonts w:ascii="Calibri" w:eastAsia="Calibri" w:hAnsi="Calibri" w:cs="Times New Roman" w:hint="cs"/>
          <w:bCs/>
          <w:sz w:val="40"/>
          <w:szCs w:val="40"/>
          <w:rtl/>
          <w:lang w:bidi="ar-LB"/>
        </w:rPr>
        <w:t>رئيس</w:t>
      </w:r>
      <w:r w:rsidR="0014577E">
        <w:rPr>
          <w:rFonts w:ascii="Calibri" w:eastAsia="Calibri" w:hAnsi="Calibri" w:cs="Times New Roman" w:hint="cs"/>
          <w:bCs/>
          <w:sz w:val="40"/>
          <w:szCs w:val="40"/>
          <w:rtl/>
        </w:rPr>
        <w:t>ا</w:t>
      </w:r>
      <w:r w:rsidR="0014577E" w:rsidRPr="0014577E">
        <w:rPr>
          <w:rFonts w:ascii="Calibri" w:eastAsia="Calibri" w:hAnsi="Calibri" w:cs="Times New Roman"/>
          <w:bCs/>
          <w:sz w:val="40"/>
          <w:szCs w:val="40"/>
          <w:rtl/>
          <w:lang w:bidi="ar-LB"/>
        </w:rPr>
        <w:t xml:space="preserve"> </w:t>
      </w:r>
      <w:r w:rsidR="0014577E" w:rsidRPr="0014577E">
        <w:rPr>
          <w:rFonts w:ascii="Calibri" w:eastAsia="Calibri" w:hAnsi="Calibri" w:cs="Times New Roman" w:hint="cs"/>
          <w:bCs/>
          <w:sz w:val="40"/>
          <w:szCs w:val="40"/>
          <w:rtl/>
          <w:lang w:bidi="ar-LB"/>
        </w:rPr>
        <w:t>تنفيذ</w:t>
      </w:r>
      <w:r w:rsidR="0014577E">
        <w:rPr>
          <w:rFonts w:ascii="Calibri" w:eastAsia="Calibri" w:hAnsi="Calibri" w:cs="Times New Roman" w:hint="cs"/>
          <w:bCs/>
          <w:sz w:val="40"/>
          <w:szCs w:val="40"/>
          <w:rtl/>
          <w:lang w:bidi="ar-LB"/>
        </w:rPr>
        <w:t>يا</w:t>
      </w:r>
      <w:r w:rsidR="0014577E">
        <w:rPr>
          <w:rFonts w:ascii="Calibri" w:eastAsia="Calibri" w:hAnsi="Calibri" w:cs="Times New Roman"/>
          <w:bCs/>
          <w:sz w:val="40"/>
          <w:szCs w:val="40"/>
          <w:lang w:bidi="ar-LB"/>
        </w:rPr>
        <w:t xml:space="preserve"> </w:t>
      </w:r>
      <w:r>
        <w:rPr>
          <w:rFonts w:ascii="Calibri" w:eastAsia="Calibri" w:hAnsi="Calibri" w:cs="Times New Roman" w:hint="cs"/>
          <w:bCs/>
          <w:sz w:val="40"/>
          <w:szCs w:val="40"/>
          <w:rtl/>
          <w:lang w:bidi="ar-LB"/>
        </w:rPr>
        <w:t>لشركة تاتش في لبنان</w:t>
      </w:r>
    </w:p>
    <w:p w14:paraId="327EAC3E" w14:textId="77777777" w:rsidR="000553DF" w:rsidRDefault="000553DF" w:rsidP="007C2B1D">
      <w:pPr>
        <w:bidi/>
        <w:spacing w:after="0" w:line="240" w:lineRule="auto"/>
        <w:jc w:val="center"/>
        <w:rPr>
          <w:rFonts w:ascii="Calibri" w:eastAsia="Calibri" w:hAnsi="Calibri" w:cs="Times New Roman"/>
          <w:bCs/>
          <w:sz w:val="40"/>
          <w:szCs w:val="40"/>
          <w:rtl/>
          <w:lang w:bidi="ar-LB"/>
        </w:rPr>
      </w:pPr>
    </w:p>
    <w:p w14:paraId="4B9D2CAD" w14:textId="77777777" w:rsidR="007C2B1D" w:rsidRPr="007C2B1D" w:rsidRDefault="007C2B1D" w:rsidP="007C2B1D">
      <w:pPr>
        <w:bidi/>
        <w:spacing w:after="0" w:line="240" w:lineRule="auto"/>
        <w:jc w:val="both"/>
        <w:rPr>
          <w:rFonts w:ascii="Calibri" w:eastAsia="Calibri" w:hAnsi="Calibri" w:cs="Times New Roman"/>
          <w:b/>
          <w:bCs/>
          <w:i/>
          <w:sz w:val="24"/>
          <w:szCs w:val="24"/>
          <w:u w:val="single"/>
          <w:rtl/>
        </w:rPr>
      </w:pPr>
    </w:p>
    <w:p w14:paraId="67C7D51E" w14:textId="1E3978E0" w:rsidR="007C2B1D" w:rsidRPr="007C2B1D" w:rsidRDefault="007C2B1D" w:rsidP="007C2B1D">
      <w:pPr>
        <w:bidi/>
        <w:spacing w:after="0" w:line="240" w:lineRule="auto"/>
        <w:jc w:val="both"/>
        <w:rPr>
          <w:rFonts w:ascii="Calibri" w:eastAsia="Calibri" w:hAnsi="Calibri" w:cs="Times New Roman"/>
          <w:b/>
          <w:bCs/>
          <w:i/>
          <w:sz w:val="26"/>
          <w:szCs w:val="26"/>
        </w:rPr>
      </w:pPr>
      <w:r w:rsidRPr="007C2B1D">
        <w:rPr>
          <w:rFonts w:ascii="Calibri" w:eastAsia="Calibri" w:hAnsi="Calibri" w:cs="Times New Roman" w:hint="cs"/>
          <w:b/>
          <w:bCs/>
          <w:i/>
          <w:sz w:val="26"/>
          <w:szCs w:val="26"/>
          <w:rtl/>
          <w:lang w:bidi="ar-LB"/>
        </w:rPr>
        <w:t>بدر الخرافي:</w:t>
      </w:r>
      <w:r w:rsidR="008D0855">
        <w:rPr>
          <w:rFonts w:ascii="Calibri" w:eastAsia="Calibri" w:hAnsi="Calibri" w:cs="Times New Roman" w:hint="cs"/>
          <w:b/>
          <w:bCs/>
          <w:i/>
          <w:sz w:val="26"/>
          <w:szCs w:val="26"/>
          <w:rtl/>
          <w:lang w:bidi="ar-LB"/>
        </w:rPr>
        <w:t xml:space="preserve"> دعم المجموعة ب</w:t>
      </w:r>
      <w:r w:rsidRPr="007C2B1D">
        <w:rPr>
          <w:rFonts w:ascii="Calibri" w:eastAsia="Calibri" w:hAnsi="Calibri" w:cs="Times New Roman" w:hint="cs"/>
          <w:b/>
          <w:bCs/>
          <w:i/>
          <w:sz w:val="26"/>
          <w:szCs w:val="26"/>
          <w:rtl/>
          <w:lang w:bidi="ar-LB"/>
        </w:rPr>
        <w:t xml:space="preserve">التعاون مع وزارة الاتصالات سيعزز من </w:t>
      </w:r>
      <w:r w:rsidR="008D0855">
        <w:rPr>
          <w:rFonts w:ascii="Calibri" w:eastAsia="Calibri" w:hAnsi="Calibri" w:cs="Times New Roman" w:hint="cs"/>
          <w:b/>
          <w:bCs/>
          <w:i/>
          <w:sz w:val="26"/>
          <w:szCs w:val="26"/>
          <w:rtl/>
          <w:lang w:bidi="ar-LB"/>
        </w:rPr>
        <w:t>جهود الشركة للا</w:t>
      </w:r>
      <w:r w:rsidRPr="007C2B1D">
        <w:rPr>
          <w:rFonts w:ascii="Calibri" w:eastAsia="Calibri" w:hAnsi="Calibri" w:cs="Times New Roman" w:hint="cs"/>
          <w:b/>
          <w:bCs/>
          <w:i/>
          <w:sz w:val="26"/>
          <w:szCs w:val="26"/>
          <w:rtl/>
          <w:lang w:bidi="ar-LB"/>
        </w:rPr>
        <w:t>ستفادة من فرص النمو الرقمي</w:t>
      </w:r>
    </w:p>
    <w:p w14:paraId="6F93FFB7" w14:textId="77777777" w:rsidR="00521B06" w:rsidRPr="008D0855" w:rsidRDefault="00521B06" w:rsidP="00521B06">
      <w:pPr>
        <w:bidi/>
        <w:spacing w:after="0" w:line="240" w:lineRule="auto"/>
        <w:jc w:val="both"/>
        <w:rPr>
          <w:rFonts w:ascii="Calibri" w:eastAsia="Calibri" w:hAnsi="Calibri" w:cs="Times New Roman"/>
          <w:bCs/>
          <w:i/>
          <w:sz w:val="24"/>
          <w:szCs w:val="24"/>
          <w:rtl/>
        </w:rPr>
      </w:pPr>
    </w:p>
    <w:p w14:paraId="1CA100FC" w14:textId="77777777" w:rsidR="007C2B1D" w:rsidRDefault="007C2B1D" w:rsidP="00BE0AA9">
      <w:pPr>
        <w:bidi/>
        <w:spacing w:after="0" w:line="240" w:lineRule="auto"/>
        <w:jc w:val="both"/>
        <w:rPr>
          <w:rFonts w:ascii="Simplified Arabic" w:eastAsia="Calibri" w:hAnsi="Simplified Arabic" w:cs="Simplified Arabic"/>
          <w:u w:val="single"/>
          <w:rtl/>
          <w:lang w:val="en-GB"/>
        </w:rPr>
      </w:pPr>
    </w:p>
    <w:p w14:paraId="7E43E05F" w14:textId="77777777" w:rsidR="00CD5F88" w:rsidRDefault="00CD5F88" w:rsidP="007C2B1D">
      <w:pPr>
        <w:bidi/>
        <w:spacing w:after="0" w:line="240" w:lineRule="auto"/>
        <w:jc w:val="both"/>
        <w:rPr>
          <w:rFonts w:ascii="Simplified Arabic" w:eastAsia="Calibri" w:hAnsi="Simplified Arabic" w:cs="Simplified Arabic"/>
          <w:u w:val="single"/>
          <w:rtl/>
          <w:lang w:val="en-GB" w:bidi="ar-LB"/>
        </w:rPr>
      </w:pPr>
    </w:p>
    <w:p w14:paraId="35F83D7F" w14:textId="416E448C" w:rsidR="000553DF" w:rsidRPr="00A06BD7" w:rsidRDefault="00A06BD7" w:rsidP="008A4C42">
      <w:pPr>
        <w:bidi/>
        <w:spacing w:after="0" w:line="240" w:lineRule="auto"/>
        <w:jc w:val="both"/>
        <w:rPr>
          <w:rFonts w:ascii="Simplified Arabic" w:eastAsia="Calibri" w:hAnsi="Simplified Arabic" w:cs="Simplified Arabic"/>
          <w:u w:val="single"/>
          <w:rtl/>
          <w:lang w:val="en-GB" w:bidi="ar-LB"/>
        </w:rPr>
      </w:pPr>
      <w:r>
        <w:rPr>
          <w:rFonts w:ascii="Simplified Arabic" w:eastAsia="Calibri" w:hAnsi="Simplified Arabic" w:cs="Simplified Arabic" w:hint="cs"/>
          <w:u w:val="single"/>
          <w:rtl/>
          <w:lang w:val="en-GB" w:bidi="ar-LB"/>
        </w:rPr>
        <w:t xml:space="preserve">بيروت </w:t>
      </w:r>
      <w:r>
        <w:rPr>
          <w:rFonts w:ascii="Simplified Arabic" w:eastAsia="Calibri" w:hAnsi="Simplified Arabic" w:cs="Simplified Arabic"/>
          <w:u w:val="single"/>
          <w:rtl/>
          <w:lang w:val="en-GB" w:bidi="ar-LB"/>
        </w:rPr>
        <w:t>–</w:t>
      </w:r>
      <w:r>
        <w:rPr>
          <w:rFonts w:ascii="Simplified Arabic" w:eastAsia="Calibri" w:hAnsi="Simplified Arabic" w:cs="Simplified Arabic" w:hint="cs"/>
          <w:u w:val="single"/>
          <w:rtl/>
          <w:lang w:val="en-GB" w:bidi="ar-LB"/>
        </w:rPr>
        <w:t xml:space="preserve"> الكويت </w:t>
      </w:r>
      <w:r w:rsidR="00BB78FD">
        <w:rPr>
          <w:rFonts w:ascii="Simplified Arabic" w:eastAsia="Calibri" w:hAnsi="Simplified Arabic" w:cs="Simplified Arabic"/>
          <w:u w:val="single"/>
          <w:rtl/>
          <w:lang w:val="en-GB" w:bidi="ar-LB"/>
        </w:rPr>
        <w:t>–</w:t>
      </w:r>
      <w:r w:rsidR="008A4C42">
        <w:rPr>
          <w:rFonts w:ascii="Simplified Arabic" w:eastAsia="Calibri" w:hAnsi="Simplified Arabic" w:cs="Simplified Arabic"/>
          <w:u w:val="single"/>
          <w:lang w:val="en-GB" w:bidi="ar-LB"/>
        </w:rPr>
        <w:t>6</w:t>
      </w:r>
      <w:r w:rsidR="008A4C42" w:rsidRPr="00A06BD7">
        <w:rPr>
          <w:rFonts w:ascii="Simplified Arabic" w:eastAsia="Calibri" w:hAnsi="Simplified Arabic" w:cs="Simplified Arabic" w:hint="cs"/>
          <w:u w:val="single"/>
          <w:rtl/>
          <w:lang w:val="en-GB" w:bidi="ar-LB"/>
        </w:rPr>
        <w:t xml:space="preserve"> </w:t>
      </w:r>
      <w:r w:rsidR="00AE6A62">
        <w:rPr>
          <w:rFonts w:ascii="Simplified Arabic" w:eastAsia="Calibri" w:hAnsi="Simplified Arabic" w:cs="Simplified Arabic" w:hint="cs"/>
          <w:u w:val="single"/>
          <w:rtl/>
          <w:lang w:val="en-GB"/>
        </w:rPr>
        <w:t>نيسان</w:t>
      </w:r>
      <w:r w:rsidR="00521B06" w:rsidRPr="00A06BD7">
        <w:rPr>
          <w:rFonts w:ascii="Simplified Arabic" w:eastAsia="Calibri" w:hAnsi="Simplified Arabic" w:cs="Simplified Arabic" w:hint="cs"/>
          <w:u w:val="single"/>
          <w:rtl/>
          <w:lang w:val="en-GB" w:bidi="ar-LB"/>
        </w:rPr>
        <w:t xml:space="preserve"> 2017:</w:t>
      </w:r>
    </w:p>
    <w:p w14:paraId="21B45A55" w14:textId="77777777" w:rsidR="00CD5F88" w:rsidRDefault="00CD5F88" w:rsidP="000553DF">
      <w:pPr>
        <w:bidi/>
        <w:spacing w:after="0" w:line="240" w:lineRule="auto"/>
        <w:jc w:val="both"/>
        <w:rPr>
          <w:rFonts w:ascii="Simplified Arabic" w:eastAsia="Calibri" w:hAnsi="Simplified Arabic" w:cs="Simplified Arabic"/>
          <w:sz w:val="28"/>
          <w:szCs w:val="28"/>
          <w:rtl/>
          <w:lang w:val="en-GB" w:bidi="ar-LB"/>
        </w:rPr>
      </w:pPr>
      <w:r>
        <w:rPr>
          <w:rFonts w:ascii="Simplified Arabic" w:eastAsia="Calibri" w:hAnsi="Simplified Arabic" w:cs="Simplified Arabic" w:hint="cs"/>
          <w:sz w:val="28"/>
          <w:szCs w:val="28"/>
          <w:rtl/>
          <w:lang w:val="en-GB" w:bidi="ar-LB"/>
        </w:rPr>
        <w:t xml:space="preserve"> </w:t>
      </w:r>
    </w:p>
    <w:p w14:paraId="7AA689A5" w14:textId="468A16FE" w:rsidR="000553DF" w:rsidRDefault="000553DF" w:rsidP="0014577E">
      <w:pPr>
        <w:bidi/>
        <w:spacing w:after="0" w:line="240" w:lineRule="auto"/>
        <w:jc w:val="both"/>
        <w:rPr>
          <w:rFonts w:ascii="Simplified Arabic" w:eastAsia="Calibri" w:hAnsi="Simplified Arabic" w:cs="Simplified Arabic"/>
          <w:sz w:val="28"/>
          <w:szCs w:val="28"/>
          <w:rtl/>
          <w:lang w:val="en-GB" w:bidi="ar-LB"/>
        </w:rPr>
      </w:pPr>
      <w:r>
        <w:rPr>
          <w:rFonts w:ascii="Simplified Arabic" w:eastAsia="Calibri" w:hAnsi="Simplified Arabic" w:cs="Simplified Arabic" w:hint="cs"/>
          <w:sz w:val="28"/>
          <w:szCs w:val="28"/>
          <w:rtl/>
          <w:lang w:val="en-GB" w:bidi="ar-LB"/>
        </w:rPr>
        <w:t>عينت</w:t>
      </w:r>
      <w:r w:rsidR="00521B06" w:rsidRPr="00521B06">
        <w:rPr>
          <w:rFonts w:ascii="Simplified Arabic" w:eastAsia="Calibri" w:hAnsi="Simplified Arabic" w:cs="Simplified Arabic" w:hint="cs"/>
          <w:sz w:val="28"/>
          <w:szCs w:val="28"/>
          <w:rtl/>
          <w:lang w:val="en-GB" w:bidi="ar-LB"/>
        </w:rPr>
        <w:t xml:space="preserve"> مجموعة زين</w:t>
      </w:r>
      <w:r w:rsidR="009B2212">
        <w:rPr>
          <w:rFonts w:ascii="Simplified Arabic" w:eastAsia="Calibri" w:hAnsi="Simplified Arabic" w:cs="Simplified Arabic" w:hint="cs"/>
          <w:sz w:val="28"/>
          <w:szCs w:val="28"/>
          <w:rtl/>
          <w:lang w:val="en-GB"/>
        </w:rPr>
        <w:t>،</w:t>
      </w:r>
      <w:r w:rsidR="00521B06" w:rsidRPr="00521B06">
        <w:rPr>
          <w:rFonts w:ascii="Simplified Arabic" w:eastAsia="Calibri" w:hAnsi="Simplified Arabic" w:cs="Simplified Arabic" w:hint="cs"/>
          <w:sz w:val="28"/>
          <w:szCs w:val="28"/>
          <w:rtl/>
          <w:lang w:val="en-GB" w:bidi="ar-LB"/>
        </w:rPr>
        <w:t xml:space="preserve"> </w:t>
      </w:r>
      <w:r>
        <w:rPr>
          <w:rFonts w:ascii="Simplified Arabic" w:eastAsia="Calibri" w:hAnsi="Simplified Arabic" w:cs="Simplified Arabic" w:hint="cs"/>
          <w:sz w:val="28"/>
          <w:szCs w:val="28"/>
          <w:rtl/>
          <w:lang w:val="en-GB" w:bidi="ar-LB"/>
        </w:rPr>
        <w:t xml:space="preserve">الشركة </w:t>
      </w:r>
      <w:r w:rsidR="00521B06" w:rsidRPr="00521B06">
        <w:rPr>
          <w:rFonts w:ascii="Simplified Arabic" w:eastAsia="Calibri" w:hAnsi="Simplified Arabic" w:cs="Simplified Arabic"/>
          <w:sz w:val="28"/>
          <w:szCs w:val="28"/>
          <w:rtl/>
          <w:lang w:val="en-GB" w:bidi="ar-LB"/>
        </w:rPr>
        <w:t xml:space="preserve">الرائدة في خدمات الاتصالات </w:t>
      </w:r>
      <w:r>
        <w:rPr>
          <w:rFonts w:ascii="Simplified Arabic" w:eastAsia="Calibri" w:hAnsi="Simplified Arabic" w:cs="Simplified Arabic" w:hint="cs"/>
          <w:sz w:val="28"/>
          <w:szCs w:val="28"/>
          <w:rtl/>
          <w:lang w:val="en-GB" w:bidi="ar-LB"/>
        </w:rPr>
        <w:t>المتنقلة</w:t>
      </w:r>
      <w:r w:rsidR="00521B06" w:rsidRPr="00521B06">
        <w:rPr>
          <w:rFonts w:ascii="Simplified Arabic" w:eastAsia="Calibri" w:hAnsi="Simplified Arabic" w:cs="Simplified Arabic"/>
          <w:sz w:val="28"/>
          <w:szCs w:val="28"/>
          <w:rtl/>
          <w:lang w:val="en-GB" w:bidi="ar-LB"/>
        </w:rPr>
        <w:t xml:space="preserve"> في منطقة الشرق الأوسط وإفريقيا</w:t>
      </w:r>
      <w:r>
        <w:rPr>
          <w:rFonts w:ascii="Simplified Arabic" w:eastAsia="Calibri" w:hAnsi="Simplified Arabic" w:cs="Simplified Arabic" w:hint="cs"/>
          <w:sz w:val="28"/>
          <w:szCs w:val="28"/>
          <w:rtl/>
          <w:lang w:val="en-GB" w:bidi="ar-LB"/>
        </w:rPr>
        <w:t>،</w:t>
      </w:r>
      <w:r w:rsidR="00521B06" w:rsidRPr="00521B06">
        <w:rPr>
          <w:rFonts w:ascii="Simplified Arabic" w:eastAsia="Calibri" w:hAnsi="Simplified Arabic" w:cs="Simplified Arabic" w:hint="cs"/>
          <w:sz w:val="28"/>
          <w:szCs w:val="28"/>
          <w:rtl/>
          <w:lang w:val="en-GB" w:bidi="ar-LB"/>
        </w:rPr>
        <w:t xml:space="preserve"> </w:t>
      </w:r>
      <w:r w:rsidR="00521B06" w:rsidRPr="00091E02">
        <w:rPr>
          <w:rFonts w:ascii="Simplified Arabic" w:eastAsia="Calibri" w:hAnsi="Simplified Arabic" w:cs="Simplified Arabic" w:hint="cs"/>
          <w:sz w:val="28"/>
          <w:szCs w:val="28"/>
          <w:rtl/>
          <w:lang w:val="en-GB" w:bidi="ar-LB"/>
        </w:rPr>
        <w:t>إمري غوركان</w:t>
      </w:r>
      <w:r w:rsidR="00521B06" w:rsidRPr="00521B06">
        <w:rPr>
          <w:rFonts w:ascii="Simplified Arabic" w:eastAsia="Calibri" w:hAnsi="Simplified Arabic" w:cs="Simplified Arabic" w:hint="cs"/>
          <w:sz w:val="28"/>
          <w:szCs w:val="28"/>
          <w:rtl/>
          <w:lang w:val="en-GB" w:bidi="ar-LB"/>
        </w:rPr>
        <w:t xml:space="preserve"> </w:t>
      </w:r>
      <w:r w:rsidR="0014577E" w:rsidRPr="0014577E">
        <w:rPr>
          <w:rFonts w:ascii="Simplified Arabic" w:eastAsia="Calibri" w:hAnsi="Simplified Arabic" w:cs="Simplified Arabic" w:hint="cs"/>
          <w:b/>
          <w:sz w:val="28"/>
          <w:szCs w:val="28"/>
          <w:rtl/>
          <w:lang w:val="en-GB" w:bidi="ar-LB"/>
        </w:rPr>
        <w:t>رئيس</w:t>
      </w:r>
      <w:r w:rsidR="0014577E" w:rsidRPr="0014577E">
        <w:rPr>
          <w:rFonts w:ascii="Simplified Arabic" w:eastAsia="Calibri" w:hAnsi="Simplified Arabic" w:cs="Simplified Arabic" w:hint="cs"/>
          <w:b/>
          <w:sz w:val="28"/>
          <w:szCs w:val="28"/>
          <w:rtl/>
          <w:lang w:val="en-GB"/>
        </w:rPr>
        <w:t>ا</w:t>
      </w:r>
      <w:r w:rsidR="0014577E" w:rsidRPr="0014577E">
        <w:rPr>
          <w:rFonts w:ascii="Simplified Arabic" w:eastAsia="Calibri" w:hAnsi="Simplified Arabic" w:cs="Simplified Arabic"/>
          <w:b/>
          <w:sz w:val="28"/>
          <w:szCs w:val="28"/>
          <w:rtl/>
          <w:lang w:val="en-GB" w:bidi="ar-LB"/>
        </w:rPr>
        <w:t xml:space="preserve"> </w:t>
      </w:r>
      <w:r w:rsidR="0014577E" w:rsidRPr="0014577E">
        <w:rPr>
          <w:rFonts w:ascii="Simplified Arabic" w:eastAsia="Calibri" w:hAnsi="Simplified Arabic" w:cs="Simplified Arabic" w:hint="cs"/>
          <w:b/>
          <w:sz w:val="28"/>
          <w:szCs w:val="28"/>
          <w:rtl/>
          <w:lang w:val="en-GB" w:bidi="ar-LB"/>
        </w:rPr>
        <w:t>تنفيذيا</w:t>
      </w:r>
      <w:r w:rsidR="0014577E" w:rsidRPr="0014577E">
        <w:rPr>
          <w:rFonts w:ascii="Simplified Arabic" w:eastAsia="Calibri" w:hAnsi="Simplified Arabic" w:cs="Simplified Arabic"/>
          <w:bCs/>
          <w:sz w:val="28"/>
          <w:szCs w:val="28"/>
          <w:lang w:bidi="ar-LB"/>
        </w:rPr>
        <w:t xml:space="preserve"> </w:t>
      </w:r>
      <w:r>
        <w:rPr>
          <w:rFonts w:ascii="Simplified Arabic" w:eastAsia="Calibri" w:hAnsi="Simplified Arabic" w:cs="Simplified Arabic" w:hint="cs"/>
          <w:sz w:val="28"/>
          <w:szCs w:val="28"/>
          <w:rtl/>
          <w:lang w:val="en-GB" w:bidi="ar-LB"/>
        </w:rPr>
        <w:t>لشركة تاتش في</w:t>
      </w:r>
      <w:r w:rsidR="00521B06" w:rsidRPr="00521B06">
        <w:rPr>
          <w:rFonts w:ascii="Simplified Arabic" w:eastAsia="Calibri" w:hAnsi="Simplified Arabic" w:cs="Simplified Arabic" w:hint="cs"/>
          <w:sz w:val="28"/>
          <w:szCs w:val="28"/>
          <w:rtl/>
          <w:lang w:val="en-GB" w:bidi="ar-LB"/>
        </w:rPr>
        <w:t xml:space="preserve"> لبنان</w:t>
      </w:r>
      <w:r w:rsidR="00E2748F">
        <w:rPr>
          <w:rFonts w:ascii="Simplified Arabic" w:eastAsia="Calibri" w:hAnsi="Simplified Arabic" w:cs="Simplified Arabic" w:hint="cs"/>
          <w:sz w:val="28"/>
          <w:szCs w:val="28"/>
          <w:rtl/>
          <w:lang w:val="en-GB" w:bidi="ar-LB"/>
        </w:rPr>
        <w:t xml:space="preserve"> </w:t>
      </w:r>
      <w:r>
        <w:rPr>
          <w:rFonts w:ascii="Simplified Arabic" w:eastAsia="Calibri" w:hAnsi="Simplified Arabic" w:cs="Simplified Arabic" w:hint="cs"/>
          <w:sz w:val="28"/>
          <w:szCs w:val="28"/>
          <w:rtl/>
          <w:lang w:val="en-GB" w:bidi="ar-LB"/>
        </w:rPr>
        <w:t>و</w:t>
      </w:r>
      <w:r w:rsidR="008918F1">
        <w:rPr>
          <w:rFonts w:ascii="Simplified Arabic" w:eastAsia="Calibri" w:hAnsi="Simplified Arabic" w:cs="Simplified Arabic" w:hint="cs"/>
          <w:sz w:val="28"/>
          <w:szCs w:val="28"/>
          <w:rtl/>
          <w:lang w:val="en-GB" w:bidi="ar-LB"/>
        </w:rPr>
        <w:t xml:space="preserve">التي تديرها زين </w:t>
      </w:r>
      <w:r w:rsidR="00521B06" w:rsidRPr="00521B06">
        <w:rPr>
          <w:rFonts w:ascii="Simplified Arabic" w:eastAsia="Calibri" w:hAnsi="Simplified Arabic" w:cs="Simplified Arabic" w:hint="cs"/>
          <w:sz w:val="28"/>
          <w:szCs w:val="28"/>
          <w:rtl/>
          <w:lang w:val="en-GB" w:bidi="ar-LB"/>
        </w:rPr>
        <w:t>بالنيابة عن الحكومة اللبنانية.</w:t>
      </w:r>
    </w:p>
    <w:p w14:paraId="0640E08E" w14:textId="77777777" w:rsidR="000553DF" w:rsidRDefault="000553DF" w:rsidP="000553DF">
      <w:pPr>
        <w:bidi/>
        <w:spacing w:after="0" w:line="240" w:lineRule="auto"/>
        <w:jc w:val="both"/>
        <w:rPr>
          <w:rFonts w:ascii="Simplified Arabic" w:eastAsia="Calibri" w:hAnsi="Simplified Arabic" w:cs="Simplified Arabic"/>
          <w:sz w:val="28"/>
          <w:szCs w:val="28"/>
          <w:rtl/>
          <w:lang w:val="en-GB" w:bidi="ar-LB"/>
        </w:rPr>
      </w:pPr>
    </w:p>
    <w:p w14:paraId="1BC6118F" w14:textId="61DD6A38" w:rsidR="00521B06" w:rsidRPr="00521B06" w:rsidRDefault="000553DF" w:rsidP="000553DF">
      <w:pPr>
        <w:bidi/>
        <w:spacing w:after="0" w:line="240" w:lineRule="auto"/>
        <w:jc w:val="both"/>
        <w:rPr>
          <w:rFonts w:ascii="Simplified Arabic" w:eastAsia="Calibri" w:hAnsi="Simplified Arabic" w:cs="Simplified Arabic"/>
          <w:sz w:val="28"/>
          <w:szCs w:val="28"/>
          <w:rtl/>
          <w:lang w:val="en-GB" w:bidi="ar-LB"/>
        </w:rPr>
      </w:pPr>
      <w:r>
        <w:rPr>
          <w:rFonts w:ascii="Simplified Arabic" w:eastAsia="Calibri" w:hAnsi="Simplified Arabic" w:cs="Simplified Arabic" w:hint="cs"/>
          <w:sz w:val="28"/>
          <w:szCs w:val="28"/>
          <w:rtl/>
          <w:lang w:val="en-GB" w:bidi="ar-LB"/>
        </w:rPr>
        <w:t>وذكرت المجم</w:t>
      </w:r>
      <w:bookmarkEnd w:id="0"/>
      <w:r>
        <w:rPr>
          <w:rFonts w:ascii="Simplified Arabic" w:eastAsia="Calibri" w:hAnsi="Simplified Arabic" w:cs="Simplified Arabic" w:hint="cs"/>
          <w:sz w:val="28"/>
          <w:szCs w:val="28"/>
          <w:rtl/>
          <w:lang w:val="en-GB" w:bidi="ar-LB"/>
        </w:rPr>
        <w:t>وعة في بيان صحافي أن</w:t>
      </w:r>
      <w:r w:rsidR="00521B06" w:rsidRPr="00521B06">
        <w:rPr>
          <w:rFonts w:ascii="Simplified Arabic" w:eastAsia="Calibri" w:hAnsi="Simplified Arabic" w:cs="Simplified Arabic" w:hint="cs"/>
          <w:sz w:val="28"/>
          <w:szCs w:val="28"/>
          <w:rtl/>
          <w:lang w:val="en-GB" w:bidi="ar-LB"/>
        </w:rPr>
        <w:t xml:space="preserve"> قرار تعيين غوركان </w:t>
      </w:r>
      <w:r>
        <w:rPr>
          <w:rFonts w:ascii="Simplified Arabic" w:eastAsia="Calibri" w:hAnsi="Simplified Arabic" w:cs="Simplified Arabic" w:hint="cs"/>
          <w:sz w:val="28"/>
          <w:szCs w:val="28"/>
          <w:rtl/>
          <w:lang w:val="en-GB" w:bidi="ar-LB"/>
        </w:rPr>
        <w:t>يسري مباشرة،</w:t>
      </w:r>
      <w:r w:rsidR="00521B06" w:rsidRPr="00521B06">
        <w:rPr>
          <w:rFonts w:ascii="Simplified Arabic" w:eastAsia="Calibri" w:hAnsi="Simplified Arabic" w:cs="Simplified Arabic" w:hint="cs"/>
          <w:sz w:val="28"/>
          <w:szCs w:val="28"/>
          <w:rtl/>
          <w:lang w:val="en-GB" w:bidi="ar-LB"/>
        </w:rPr>
        <w:t xml:space="preserve"> </w:t>
      </w:r>
      <w:r>
        <w:rPr>
          <w:rFonts w:ascii="Simplified Arabic" w:eastAsia="Calibri" w:hAnsi="Simplified Arabic" w:cs="Simplified Arabic" w:hint="cs"/>
          <w:sz w:val="28"/>
          <w:szCs w:val="28"/>
          <w:rtl/>
          <w:lang w:val="en-GB" w:bidi="ar-LB"/>
        </w:rPr>
        <w:t>على أن يتعاون بشكل وثي</w:t>
      </w:r>
      <w:r w:rsidR="00BE0AA9">
        <w:rPr>
          <w:rFonts w:ascii="Simplified Arabic" w:eastAsia="Calibri" w:hAnsi="Simplified Arabic" w:cs="Simplified Arabic" w:hint="cs"/>
          <w:sz w:val="28"/>
          <w:szCs w:val="28"/>
          <w:rtl/>
          <w:lang w:val="en-GB" w:bidi="ar-LB"/>
        </w:rPr>
        <w:t>ق و</w:t>
      </w:r>
      <w:r w:rsidR="00521B06" w:rsidRPr="00521B06">
        <w:rPr>
          <w:rFonts w:ascii="Simplified Arabic" w:eastAsia="Calibri" w:hAnsi="Simplified Arabic" w:cs="Simplified Arabic" w:hint="cs"/>
          <w:sz w:val="28"/>
          <w:szCs w:val="28"/>
          <w:rtl/>
          <w:lang w:val="en-GB" w:bidi="ar-LB"/>
        </w:rPr>
        <w:t xml:space="preserve">مباشر مع وزارة الاتصالات </w:t>
      </w:r>
      <w:r>
        <w:rPr>
          <w:rFonts w:ascii="Simplified Arabic" w:eastAsia="Calibri" w:hAnsi="Simplified Arabic" w:cs="Simplified Arabic" w:hint="cs"/>
          <w:sz w:val="28"/>
          <w:szCs w:val="28"/>
          <w:rtl/>
          <w:lang w:val="en-GB" w:bidi="ar-LB"/>
        </w:rPr>
        <w:t>في لبنان</w:t>
      </w:r>
      <w:r w:rsidR="00521B06" w:rsidRPr="00521B06">
        <w:rPr>
          <w:rFonts w:ascii="Simplified Arabic" w:eastAsia="Calibri" w:hAnsi="Simplified Arabic" w:cs="Simplified Arabic" w:hint="cs"/>
          <w:sz w:val="28"/>
          <w:szCs w:val="28"/>
          <w:rtl/>
          <w:lang w:val="en-GB" w:bidi="ar-LB"/>
        </w:rPr>
        <w:t xml:space="preserve"> للنهوض بقطاع الاتصالات المتنقلة </w:t>
      </w:r>
      <w:r>
        <w:rPr>
          <w:rFonts w:ascii="Simplified Arabic" w:eastAsia="Calibri" w:hAnsi="Simplified Arabic" w:cs="Simplified Arabic" w:hint="cs"/>
          <w:sz w:val="28"/>
          <w:szCs w:val="28"/>
          <w:rtl/>
          <w:lang w:val="en-GB" w:bidi="ar-LB"/>
        </w:rPr>
        <w:t>في السوق اللبنانية</w:t>
      </w:r>
      <w:r w:rsidR="00521B06" w:rsidRPr="00521B06">
        <w:rPr>
          <w:rFonts w:ascii="Simplified Arabic" w:eastAsia="Calibri" w:hAnsi="Simplified Arabic" w:cs="Simplified Arabic" w:hint="cs"/>
          <w:sz w:val="28"/>
          <w:szCs w:val="28"/>
          <w:rtl/>
          <w:lang w:val="en-GB" w:bidi="ar-LB"/>
        </w:rPr>
        <w:t>.</w:t>
      </w:r>
    </w:p>
    <w:p w14:paraId="189C5B04" w14:textId="77777777" w:rsidR="00521B06" w:rsidRPr="00521B06" w:rsidRDefault="00521B06" w:rsidP="00521B06">
      <w:pPr>
        <w:bidi/>
        <w:spacing w:after="0" w:line="240" w:lineRule="auto"/>
        <w:jc w:val="both"/>
        <w:rPr>
          <w:rFonts w:ascii="Simplified Arabic" w:eastAsia="Calibri" w:hAnsi="Simplified Arabic" w:cs="Simplified Arabic"/>
          <w:sz w:val="28"/>
          <w:szCs w:val="28"/>
          <w:rtl/>
          <w:lang w:val="en-GB" w:bidi="ar-LB"/>
        </w:rPr>
      </w:pPr>
    </w:p>
    <w:p w14:paraId="32DE4FB8" w14:textId="3AA0F886" w:rsidR="00FF511F" w:rsidRDefault="000553DF" w:rsidP="00BB78FD">
      <w:pPr>
        <w:bidi/>
        <w:spacing w:after="0" w:line="240" w:lineRule="auto"/>
        <w:jc w:val="both"/>
        <w:rPr>
          <w:rFonts w:ascii="Simplified Arabic" w:eastAsia="Calibri" w:hAnsi="Simplified Arabic" w:cs="Simplified Arabic"/>
          <w:sz w:val="28"/>
          <w:szCs w:val="28"/>
          <w:rtl/>
          <w:lang w:val="en-GB" w:bidi="ar-LB"/>
        </w:rPr>
      </w:pPr>
      <w:r>
        <w:rPr>
          <w:rFonts w:ascii="Simplified Arabic" w:eastAsia="Calibri" w:hAnsi="Simplified Arabic" w:cs="Simplified Arabic" w:hint="cs"/>
          <w:sz w:val="28"/>
          <w:szCs w:val="28"/>
          <w:rtl/>
          <w:lang w:val="en-GB" w:bidi="ar-LB"/>
        </w:rPr>
        <w:t xml:space="preserve">وأوضحت زين أن </w:t>
      </w:r>
      <w:r w:rsidR="00521B06" w:rsidRPr="00521B06">
        <w:rPr>
          <w:rFonts w:ascii="Simplified Arabic" w:eastAsia="Calibri" w:hAnsi="Simplified Arabic" w:cs="Simplified Arabic" w:hint="cs"/>
          <w:sz w:val="28"/>
          <w:szCs w:val="28"/>
          <w:rtl/>
          <w:lang w:val="en-GB" w:bidi="ar-LB"/>
        </w:rPr>
        <w:t>غوركان</w:t>
      </w:r>
      <w:r w:rsidR="0034657A">
        <w:rPr>
          <w:rFonts w:ascii="Simplified Arabic" w:eastAsia="Calibri" w:hAnsi="Simplified Arabic" w:cs="Simplified Arabic" w:hint="cs"/>
          <w:sz w:val="28"/>
          <w:szCs w:val="28"/>
          <w:rtl/>
          <w:lang w:val="en-GB"/>
        </w:rPr>
        <w:t xml:space="preserve"> </w:t>
      </w:r>
      <w:r w:rsidR="0067539E">
        <w:rPr>
          <w:rFonts w:ascii="Simplified Arabic" w:eastAsia="Calibri" w:hAnsi="Simplified Arabic" w:cs="Simplified Arabic" w:hint="cs"/>
          <w:sz w:val="28"/>
          <w:szCs w:val="28"/>
          <w:rtl/>
          <w:lang w:val="en-GB"/>
        </w:rPr>
        <w:t>،</w:t>
      </w:r>
      <w:r w:rsidR="00521B06" w:rsidRPr="00521B06">
        <w:rPr>
          <w:rFonts w:ascii="Simplified Arabic" w:eastAsia="Calibri" w:hAnsi="Simplified Arabic" w:cs="Simplified Arabic" w:hint="cs"/>
          <w:sz w:val="28"/>
          <w:szCs w:val="28"/>
          <w:rtl/>
          <w:lang w:val="en-GB" w:bidi="ar-LB"/>
        </w:rPr>
        <w:t xml:space="preserve"> </w:t>
      </w:r>
      <w:r>
        <w:rPr>
          <w:rFonts w:ascii="Simplified Arabic" w:eastAsia="Calibri" w:hAnsi="Simplified Arabic" w:cs="Simplified Arabic" w:hint="cs"/>
          <w:sz w:val="28"/>
          <w:szCs w:val="28"/>
          <w:rtl/>
          <w:lang w:val="en-GB" w:bidi="ar-LB"/>
        </w:rPr>
        <w:t xml:space="preserve">ينضم إلى شركة تاتش، وهو يحمل سجلا حافلا </w:t>
      </w:r>
      <w:r w:rsidR="00521B06" w:rsidRPr="00521B06">
        <w:rPr>
          <w:rFonts w:ascii="Simplified Arabic" w:eastAsia="Calibri" w:hAnsi="Simplified Arabic" w:cs="Simplified Arabic" w:hint="cs"/>
          <w:sz w:val="28"/>
          <w:szCs w:val="28"/>
          <w:rtl/>
          <w:lang w:val="en-GB" w:bidi="ar-LB"/>
        </w:rPr>
        <w:t xml:space="preserve">في </w:t>
      </w:r>
      <w:r>
        <w:rPr>
          <w:rFonts w:ascii="Simplified Arabic" w:eastAsia="Calibri" w:hAnsi="Simplified Arabic" w:cs="Simplified Arabic" w:hint="cs"/>
          <w:sz w:val="28"/>
          <w:szCs w:val="28"/>
          <w:rtl/>
          <w:lang w:val="en-GB" w:bidi="ar-LB"/>
        </w:rPr>
        <w:t>صناعة</w:t>
      </w:r>
      <w:r w:rsidR="00521B06" w:rsidRPr="00521B06">
        <w:rPr>
          <w:rFonts w:ascii="Simplified Arabic" w:eastAsia="Calibri" w:hAnsi="Simplified Arabic" w:cs="Simplified Arabic" w:hint="cs"/>
          <w:sz w:val="28"/>
          <w:szCs w:val="28"/>
          <w:rtl/>
          <w:lang w:val="en-GB" w:bidi="ar-LB"/>
        </w:rPr>
        <w:t xml:space="preserve"> الاتصالات، مع خبرة </w:t>
      </w:r>
      <w:r w:rsidR="00521C89">
        <w:rPr>
          <w:rFonts w:ascii="Simplified Arabic" w:eastAsia="Calibri" w:hAnsi="Simplified Arabic" w:cs="Simplified Arabic" w:hint="cs"/>
          <w:sz w:val="28"/>
          <w:szCs w:val="28"/>
          <w:rtl/>
          <w:lang w:val="en-GB" w:bidi="ar-LB"/>
        </w:rPr>
        <w:t xml:space="preserve">تزيد </w:t>
      </w:r>
      <w:r>
        <w:rPr>
          <w:rFonts w:ascii="Simplified Arabic" w:eastAsia="Calibri" w:hAnsi="Simplified Arabic" w:cs="Simplified Arabic" w:hint="cs"/>
          <w:sz w:val="28"/>
          <w:szCs w:val="28"/>
          <w:rtl/>
          <w:lang w:val="en-GB" w:bidi="ar-LB"/>
        </w:rPr>
        <w:t xml:space="preserve">عن </w:t>
      </w:r>
      <w:r w:rsidR="00BB78FD">
        <w:rPr>
          <w:rFonts w:ascii="Simplified Arabic" w:eastAsia="Calibri" w:hAnsi="Simplified Arabic" w:cs="Simplified Arabic"/>
          <w:sz w:val="28"/>
          <w:szCs w:val="28"/>
          <w:lang w:val="en-GB" w:bidi="ar-LB"/>
        </w:rPr>
        <w:t>25</w:t>
      </w:r>
      <w:r w:rsidR="00BB78FD">
        <w:rPr>
          <w:rFonts w:ascii="Simplified Arabic" w:eastAsia="Calibri" w:hAnsi="Simplified Arabic" w:cs="Simplified Arabic" w:hint="cs"/>
          <w:sz w:val="28"/>
          <w:szCs w:val="28"/>
          <w:rtl/>
          <w:lang w:val="en-GB" w:bidi="ar-LB"/>
        </w:rPr>
        <w:t xml:space="preserve"> </w:t>
      </w:r>
      <w:r>
        <w:rPr>
          <w:rFonts w:ascii="Simplified Arabic" w:eastAsia="Calibri" w:hAnsi="Simplified Arabic" w:cs="Simplified Arabic" w:hint="cs"/>
          <w:sz w:val="28"/>
          <w:szCs w:val="28"/>
          <w:rtl/>
          <w:lang w:val="en-GB" w:bidi="ar-LB"/>
        </w:rPr>
        <w:t xml:space="preserve">عاماً، اكتسبها من عمله في مجالات </w:t>
      </w:r>
      <w:r w:rsidR="00521B06" w:rsidRPr="00521B06">
        <w:rPr>
          <w:rFonts w:ascii="Simplified Arabic" w:eastAsia="Calibri" w:hAnsi="Simplified Arabic" w:cs="Simplified Arabic" w:hint="cs"/>
          <w:sz w:val="28"/>
          <w:szCs w:val="28"/>
          <w:rtl/>
          <w:lang w:val="en-GB" w:bidi="ar-LB"/>
        </w:rPr>
        <w:t xml:space="preserve">تقنية </w:t>
      </w:r>
      <w:r w:rsidR="00BE0AA9">
        <w:rPr>
          <w:rFonts w:ascii="Simplified Arabic" w:eastAsia="Calibri" w:hAnsi="Simplified Arabic" w:cs="Simplified Arabic" w:hint="cs"/>
          <w:sz w:val="28"/>
          <w:szCs w:val="28"/>
          <w:rtl/>
          <w:lang w:val="en-GB" w:bidi="ar-LB"/>
        </w:rPr>
        <w:t>المعلومات والاتصالات</w:t>
      </w:r>
      <w:r>
        <w:rPr>
          <w:rFonts w:ascii="Simplified Arabic" w:eastAsia="Calibri" w:hAnsi="Simplified Arabic" w:cs="Simplified Arabic" w:hint="cs"/>
          <w:sz w:val="28"/>
          <w:szCs w:val="28"/>
          <w:rtl/>
          <w:lang w:val="en-GB" w:bidi="ar-LB"/>
        </w:rPr>
        <w:t xml:space="preserve"> في الأسواق</w:t>
      </w:r>
      <w:r w:rsidR="00BE0AA9">
        <w:rPr>
          <w:rFonts w:ascii="Simplified Arabic" w:eastAsia="Calibri" w:hAnsi="Simplified Arabic" w:cs="Simplified Arabic" w:hint="cs"/>
          <w:sz w:val="28"/>
          <w:szCs w:val="28"/>
          <w:rtl/>
          <w:lang w:val="en-GB" w:bidi="ar-LB"/>
        </w:rPr>
        <w:t xml:space="preserve"> العالمية، </w:t>
      </w:r>
      <w:r>
        <w:rPr>
          <w:rFonts w:ascii="Simplified Arabic" w:eastAsia="Calibri" w:hAnsi="Simplified Arabic" w:cs="Simplified Arabic" w:hint="cs"/>
          <w:sz w:val="28"/>
          <w:szCs w:val="28"/>
          <w:rtl/>
          <w:lang w:val="en-GB" w:bidi="ar-LB"/>
        </w:rPr>
        <w:t xml:space="preserve">كما يملك غوركان خبرات </w:t>
      </w:r>
      <w:r w:rsidR="00521B06" w:rsidRPr="00521B06">
        <w:rPr>
          <w:rFonts w:ascii="Simplified Arabic" w:eastAsia="Calibri" w:hAnsi="Simplified Arabic" w:cs="Simplified Arabic" w:hint="cs"/>
          <w:sz w:val="28"/>
          <w:szCs w:val="28"/>
          <w:rtl/>
          <w:lang w:val="en-GB" w:bidi="ar-LB"/>
        </w:rPr>
        <w:t xml:space="preserve"> </w:t>
      </w:r>
      <w:r>
        <w:rPr>
          <w:rFonts w:ascii="Simplified Arabic" w:eastAsia="Calibri" w:hAnsi="Simplified Arabic" w:cs="Simplified Arabic" w:hint="cs"/>
          <w:sz w:val="28"/>
          <w:szCs w:val="28"/>
          <w:rtl/>
          <w:lang w:val="en-GB" w:bidi="ar-LB"/>
        </w:rPr>
        <w:t xml:space="preserve">في </w:t>
      </w:r>
      <w:r w:rsidR="00521B06" w:rsidRPr="00521B06">
        <w:rPr>
          <w:rFonts w:ascii="Simplified Arabic" w:eastAsia="Calibri" w:hAnsi="Simplified Arabic" w:cs="Simplified Arabic" w:hint="cs"/>
          <w:sz w:val="28"/>
          <w:szCs w:val="28"/>
          <w:rtl/>
          <w:lang w:val="en-GB" w:bidi="ar-LB"/>
        </w:rPr>
        <w:t>الم</w:t>
      </w:r>
      <w:r w:rsidR="00FF511F">
        <w:rPr>
          <w:rFonts w:ascii="Simplified Arabic" w:eastAsia="Calibri" w:hAnsi="Simplified Arabic" w:cs="Simplified Arabic" w:hint="cs"/>
          <w:sz w:val="28"/>
          <w:szCs w:val="28"/>
          <w:rtl/>
          <w:lang w:val="en-GB" w:bidi="ar-LB"/>
        </w:rPr>
        <w:t xml:space="preserve">جالات الإدارية والاستشارية </w:t>
      </w:r>
      <w:r w:rsidR="00521B06" w:rsidRPr="00521B06">
        <w:rPr>
          <w:rFonts w:ascii="Simplified Arabic" w:eastAsia="Calibri" w:hAnsi="Simplified Arabic" w:cs="Simplified Arabic" w:hint="cs"/>
          <w:sz w:val="28"/>
          <w:szCs w:val="28"/>
          <w:rtl/>
          <w:lang w:val="en-GB" w:bidi="ar-LB"/>
        </w:rPr>
        <w:t xml:space="preserve"> </w:t>
      </w:r>
      <w:r w:rsidR="00FF511F">
        <w:rPr>
          <w:rFonts w:ascii="Simplified Arabic" w:eastAsia="Calibri" w:hAnsi="Simplified Arabic" w:cs="Simplified Arabic" w:hint="cs"/>
          <w:sz w:val="28"/>
          <w:szCs w:val="28"/>
          <w:rtl/>
          <w:lang w:val="en-GB" w:bidi="ar-LB"/>
        </w:rPr>
        <w:t>لشركات الاتصالات</w:t>
      </w:r>
      <w:r w:rsidR="00521B06" w:rsidRPr="00521B06">
        <w:rPr>
          <w:rFonts w:ascii="Simplified Arabic" w:eastAsia="Calibri" w:hAnsi="Simplified Arabic" w:cs="Simplified Arabic" w:hint="cs"/>
          <w:sz w:val="28"/>
          <w:szCs w:val="28"/>
          <w:rtl/>
          <w:lang w:val="en-GB" w:bidi="ar-LB"/>
        </w:rPr>
        <w:t xml:space="preserve"> </w:t>
      </w:r>
      <w:r w:rsidR="00FF511F">
        <w:rPr>
          <w:rFonts w:ascii="Simplified Arabic" w:eastAsia="Calibri" w:hAnsi="Simplified Arabic" w:cs="Simplified Arabic" w:hint="cs"/>
          <w:sz w:val="28"/>
          <w:szCs w:val="28"/>
          <w:rtl/>
          <w:lang w:val="en-GB" w:bidi="ar-LB"/>
        </w:rPr>
        <w:t xml:space="preserve">في أسواق </w:t>
      </w:r>
      <w:r w:rsidR="00FF511F" w:rsidRPr="00FF511F">
        <w:rPr>
          <w:rFonts w:ascii="Simplified Arabic" w:eastAsia="Calibri" w:hAnsi="Simplified Arabic" w:cs="Simplified Arabic" w:hint="cs"/>
          <w:b/>
          <w:sz w:val="28"/>
          <w:szCs w:val="28"/>
          <w:rtl/>
          <w:lang w:val="en-GB"/>
        </w:rPr>
        <w:t>الشرق الأوسط وأفريقيا وأمريكا الشمالية وأوروبا</w:t>
      </w:r>
      <w:r w:rsidR="00CD5F88">
        <w:rPr>
          <w:rFonts w:ascii="Simplified Arabic" w:eastAsia="Calibri" w:hAnsi="Simplified Arabic" w:cs="Simplified Arabic" w:hint="cs"/>
          <w:b/>
          <w:sz w:val="28"/>
          <w:szCs w:val="28"/>
          <w:rtl/>
          <w:lang w:val="en-GB"/>
        </w:rPr>
        <w:t>.</w:t>
      </w:r>
    </w:p>
    <w:p w14:paraId="7D212C49" w14:textId="77777777" w:rsidR="00FF511F" w:rsidRDefault="00FF511F" w:rsidP="00FF511F">
      <w:pPr>
        <w:bidi/>
        <w:spacing w:after="0" w:line="240" w:lineRule="auto"/>
        <w:jc w:val="both"/>
        <w:rPr>
          <w:rFonts w:ascii="Simplified Arabic" w:eastAsia="Calibri" w:hAnsi="Simplified Arabic" w:cs="Simplified Arabic"/>
          <w:sz w:val="28"/>
          <w:szCs w:val="28"/>
          <w:rtl/>
          <w:lang w:val="en-GB" w:bidi="ar-LB"/>
        </w:rPr>
      </w:pPr>
    </w:p>
    <w:p w14:paraId="415C678B" w14:textId="2FF4DF47" w:rsidR="00521B06" w:rsidRPr="00521B06" w:rsidRDefault="00FF511F" w:rsidP="00FF511F">
      <w:pPr>
        <w:bidi/>
        <w:spacing w:after="0" w:line="240" w:lineRule="auto"/>
        <w:jc w:val="both"/>
        <w:rPr>
          <w:rFonts w:ascii="Simplified Arabic" w:eastAsia="Calibri" w:hAnsi="Simplified Arabic" w:cs="Simplified Arabic"/>
          <w:sz w:val="28"/>
          <w:szCs w:val="28"/>
          <w:rtl/>
          <w:lang w:val="en-GB" w:bidi="ar-LB"/>
        </w:rPr>
      </w:pPr>
      <w:r>
        <w:rPr>
          <w:rFonts w:ascii="Simplified Arabic" w:eastAsia="Calibri" w:hAnsi="Simplified Arabic" w:cs="Simplified Arabic" w:hint="cs"/>
          <w:sz w:val="28"/>
          <w:szCs w:val="28"/>
          <w:rtl/>
          <w:lang w:val="en-GB" w:bidi="ar-LB"/>
        </w:rPr>
        <w:t>وأفادت المجموعة أن خبرة غوركان</w:t>
      </w:r>
      <w:r w:rsidR="0034657A">
        <w:rPr>
          <w:rFonts w:ascii="Simplified Arabic" w:eastAsia="Calibri" w:hAnsi="Simplified Arabic" w:cs="Simplified Arabic" w:hint="cs"/>
          <w:sz w:val="28"/>
          <w:szCs w:val="28"/>
          <w:rtl/>
          <w:lang w:val="en-GB" w:bidi="ar-LB"/>
        </w:rPr>
        <w:t>،</w:t>
      </w:r>
      <w:r w:rsidR="0034657A">
        <w:rPr>
          <w:rFonts w:ascii="Simplified Arabic" w:eastAsia="Calibri" w:hAnsi="Simplified Arabic" w:cs="Simplified Arabic"/>
          <w:sz w:val="28"/>
          <w:szCs w:val="28"/>
          <w:lang w:val="en-GB" w:bidi="ar-LB"/>
        </w:rPr>
        <w:t xml:space="preserve"> </w:t>
      </w:r>
      <w:r w:rsidR="0034657A">
        <w:rPr>
          <w:rFonts w:ascii="Simplified Arabic" w:eastAsia="Calibri" w:hAnsi="Simplified Arabic" w:cs="Simplified Arabic" w:hint="cs"/>
          <w:sz w:val="28"/>
          <w:szCs w:val="28"/>
          <w:rtl/>
          <w:lang w:val="en-GB"/>
        </w:rPr>
        <w:t>الذي يحمل الجنسية الأميركية</w:t>
      </w:r>
      <w:r w:rsidR="0014577E">
        <w:rPr>
          <w:rFonts w:ascii="Simplified Arabic" w:eastAsia="Calibri" w:hAnsi="Simplified Arabic" w:cs="Simplified Arabic" w:hint="cs"/>
          <w:sz w:val="28"/>
          <w:szCs w:val="28"/>
          <w:rtl/>
          <w:lang w:val="en-GB"/>
        </w:rPr>
        <w:t xml:space="preserve"> والتركية</w:t>
      </w:r>
      <w:r w:rsidR="0034657A">
        <w:rPr>
          <w:rFonts w:ascii="Simplified Arabic" w:eastAsia="Calibri" w:hAnsi="Simplified Arabic" w:cs="Simplified Arabic" w:hint="cs"/>
          <w:sz w:val="28"/>
          <w:szCs w:val="28"/>
          <w:rtl/>
          <w:lang w:val="en-GB"/>
        </w:rPr>
        <w:t>،</w:t>
      </w:r>
      <w:r>
        <w:rPr>
          <w:rFonts w:ascii="Simplified Arabic" w:eastAsia="Calibri" w:hAnsi="Simplified Arabic" w:cs="Simplified Arabic" w:hint="cs"/>
          <w:sz w:val="28"/>
          <w:szCs w:val="28"/>
          <w:rtl/>
          <w:lang w:val="en-GB" w:bidi="ar-LB"/>
        </w:rPr>
        <w:t xml:space="preserve"> تمتد </w:t>
      </w:r>
      <w:r w:rsidR="00521B06" w:rsidRPr="00521B06">
        <w:rPr>
          <w:rFonts w:ascii="Simplified Arabic" w:eastAsia="Calibri" w:hAnsi="Simplified Arabic" w:cs="Simplified Arabic" w:hint="cs"/>
          <w:sz w:val="28"/>
          <w:szCs w:val="28"/>
          <w:rtl/>
          <w:lang w:val="en-GB" w:bidi="ar-LB"/>
        </w:rPr>
        <w:t>الى مجالات أخرى كهندسة اس</w:t>
      </w:r>
      <w:r>
        <w:rPr>
          <w:rFonts w:ascii="Simplified Arabic" w:eastAsia="Calibri" w:hAnsi="Simplified Arabic" w:cs="Simplified Arabic" w:hint="cs"/>
          <w:sz w:val="28"/>
          <w:szCs w:val="28"/>
          <w:rtl/>
          <w:lang w:val="en-GB" w:bidi="ar-LB"/>
        </w:rPr>
        <w:t xml:space="preserve">تراتيجية الشركات، التحول الرقمي، </w:t>
      </w:r>
      <w:r w:rsidR="00521B06" w:rsidRPr="00521B06">
        <w:rPr>
          <w:rFonts w:ascii="Simplified Arabic" w:eastAsia="Calibri" w:hAnsi="Simplified Arabic" w:cs="Simplified Arabic" w:hint="cs"/>
          <w:sz w:val="28"/>
          <w:szCs w:val="28"/>
          <w:rtl/>
          <w:lang w:val="en-GB" w:bidi="ar-LB"/>
        </w:rPr>
        <w:t>عمليات الدمج والإستحواذ</w:t>
      </w:r>
      <w:r>
        <w:rPr>
          <w:rFonts w:ascii="Simplified Arabic" w:eastAsia="Calibri" w:hAnsi="Simplified Arabic" w:cs="Simplified Arabic" w:hint="cs"/>
          <w:sz w:val="28"/>
          <w:szCs w:val="28"/>
          <w:rtl/>
          <w:lang w:val="en-GB" w:bidi="ar-LB"/>
        </w:rPr>
        <w:t xml:space="preserve">، </w:t>
      </w:r>
      <w:r w:rsidR="00521B06" w:rsidRPr="00521B06">
        <w:rPr>
          <w:rFonts w:ascii="Simplified Arabic" w:eastAsia="Calibri" w:hAnsi="Simplified Arabic" w:cs="Simplified Arabic" w:hint="cs"/>
          <w:sz w:val="28"/>
          <w:szCs w:val="28"/>
          <w:rtl/>
          <w:lang w:val="en-GB" w:bidi="ar-LB"/>
        </w:rPr>
        <w:t>التعاقد</w:t>
      </w:r>
      <w:r>
        <w:rPr>
          <w:rFonts w:ascii="Simplified Arabic" w:eastAsia="Calibri" w:hAnsi="Simplified Arabic" w:cs="Simplified Arabic" w:hint="cs"/>
          <w:sz w:val="28"/>
          <w:szCs w:val="28"/>
          <w:rtl/>
          <w:lang w:val="en-GB" w:bidi="ar-LB"/>
        </w:rPr>
        <w:t>ات</w:t>
      </w:r>
      <w:r w:rsidR="00521B06" w:rsidRPr="00521B06">
        <w:rPr>
          <w:rFonts w:ascii="Simplified Arabic" w:eastAsia="Calibri" w:hAnsi="Simplified Arabic" w:cs="Simplified Arabic" w:hint="cs"/>
          <w:sz w:val="28"/>
          <w:szCs w:val="28"/>
          <w:rtl/>
          <w:lang w:val="en-GB" w:bidi="ar-LB"/>
        </w:rPr>
        <w:t xml:space="preserve"> الخارجي</w:t>
      </w:r>
      <w:r>
        <w:rPr>
          <w:rFonts w:ascii="Simplified Arabic" w:eastAsia="Calibri" w:hAnsi="Simplified Arabic" w:cs="Simplified Arabic" w:hint="cs"/>
          <w:sz w:val="28"/>
          <w:szCs w:val="28"/>
          <w:rtl/>
          <w:lang w:val="en-GB" w:bidi="ar-LB"/>
        </w:rPr>
        <w:t>ة، و</w:t>
      </w:r>
      <w:r w:rsidR="00521B06" w:rsidRPr="00521B06">
        <w:rPr>
          <w:rFonts w:ascii="Simplified Arabic" w:eastAsia="Calibri" w:hAnsi="Simplified Arabic" w:cs="Simplified Arabic" w:hint="cs"/>
          <w:sz w:val="28"/>
          <w:szCs w:val="28"/>
          <w:rtl/>
          <w:lang w:val="en-GB" w:bidi="ar-LB"/>
        </w:rPr>
        <w:t>تحسين</w:t>
      </w:r>
      <w:r>
        <w:rPr>
          <w:rFonts w:ascii="Simplified Arabic" w:eastAsia="Calibri" w:hAnsi="Simplified Arabic" w:cs="Simplified Arabic" w:hint="cs"/>
          <w:sz w:val="28"/>
          <w:szCs w:val="28"/>
          <w:rtl/>
          <w:lang w:val="en-GB" w:bidi="ar-LB"/>
        </w:rPr>
        <w:t xml:space="preserve"> وتطوير بيئة الأعمال</w:t>
      </w:r>
      <w:r w:rsidR="00521B06" w:rsidRPr="00521B06">
        <w:rPr>
          <w:rFonts w:ascii="Simplified Arabic" w:eastAsia="Calibri" w:hAnsi="Simplified Arabic" w:cs="Simplified Arabic" w:hint="cs"/>
          <w:sz w:val="28"/>
          <w:szCs w:val="28"/>
          <w:rtl/>
          <w:lang w:val="en-GB" w:bidi="ar-LB"/>
        </w:rPr>
        <w:t>، فضلاً عن التسويق والمبيعات ودفع العمليات التي تؤدي الى نشر ثقافة مركزية العميل.</w:t>
      </w:r>
    </w:p>
    <w:p w14:paraId="4A1C8986" w14:textId="77777777" w:rsidR="00FF511F" w:rsidRDefault="00FF511F" w:rsidP="00521C89">
      <w:pPr>
        <w:bidi/>
        <w:spacing w:after="0" w:line="240" w:lineRule="auto"/>
        <w:jc w:val="both"/>
        <w:rPr>
          <w:rFonts w:ascii="Simplified Arabic" w:eastAsia="Calibri" w:hAnsi="Simplified Arabic" w:cs="Simplified Arabic"/>
          <w:sz w:val="28"/>
          <w:szCs w:val="28"/>
          <w:rtl/>
          <w:lang w:val="en-GB" w:bidi="ar-LB"/>
        </w:rPr>
      </w:pPr>
    </w:p>
    <w:p w14:paraId="46FF9DA1" w14:textId="7DB07D75" w:rsidR="00FF511F" w:rsidRDefault="00FF511F" w:rsidP="00952E50">
      <w:pPr>
        <w:bidi/>
        <w:spacing w:after="0" w:line="240" w:lineRule="auto"/>
        <w:jc w:val="both"/>
        <w:rPr>
          <w:rFonts w:ascii="Simplified Arabic" w:eastAsia="Calibri" w:hAnsi="Simplified Arabic" w:cs="Simplified Arabic"/>
          <w:sz w:val="28"/>
          <w:szCs w:val="28"/>
          <w:rtl/>
          <w:lang w:val="en-GB" w:bidi="ar-LB"/>
        </w:rPr>
      </w:pPr>
      <w:r>
        <w:rPr>
          <w:rFonts w:ascii="Simplified Arabic" w:eastAsia="Calibri" w:hAnsi="Simplified Arabic" w:cs="Simplified Arabic" w:hint="cs"/>
          <w:sz w:val="28"/>
          <w:szCs w:val="28"/>
          <w:rtl/>
          <w:lang w:val="en-GB" w:bidi="ar-LB"/>
        </w:rPr>
        <w:t>وإ</w:t>
      </w:r>
      <w:r w:rsidR="00521B06" w:rsidRPr="00521B06">
        <w:rPr>
          <w:rFonts w:ascii="Simplified Arabic" w:eastAsia="Calibri" w:hAnsi="Simplified Arabic" w:cs="Simplified Arabic" w:hint="cs"/>
          <w:sz w:val="28"/>
          <w:szCs w:val="28"/>
          <w:rtl/>
          <w:lang w:val="en-GB" w:bidi="ar-LB"/>
        </w:rPr>
        <w:t xml:space="preserve">لى جانب </w:t>
      </w:r>
      <w:r>
        <w:rPr>
          <w:rFonts w:ascii="Simplified Arabic" w:eastAsia="Calibri" w:hAnsi="Simplified Arabic" w:cs="Simplified Arabic" w:hint="cs"/>
          <w:sz w:val="28"/>
          <w:szCs w:val="28"/>
          <w:rtl/>
          <w:lang w:val="en-GB" w:bidi="ar-LB"/>
        </w:rPr>
        <w:t>مهام عمله على رأس الإدارة التنيفيذية في شركة تاتش لبنان، يشغل</w:t>
      </w:r>
      <w:r w:rsidR="00521B06" w:rsidRPr="00521B06">
        <w:rPr>
          <w:rFonts w:ascii="Simplified Arabic" w:eastAsia="Calibri" w:hAnsi="Simplified Arabic" w:cs="Simplified Arabic" w:hint="cs"/>
          <w:sz w:val="28"/>
          <w:szCs w:val="28"/>
          <w:rtl/>
          <w:lang w:val="en-GB" w:bidi="ar-LB"/>
        </w:rPr>
        <w:t xml:space="preserve"> غوركان </w:t>
      </w:r>
      <w:r>
        <w:rPr>
          <w:rFonts w:ascii="Simplified Arabic" w:eastAsia="Calibri" w:hAnsi="Simplified Arabic" w:cs="Simplified Arabic" w:hint="cs"/>
          <w:sz w:val="28"/>
          <w:szCs w:val="28"/>
          <w:rtl/>
          <w:lang w:val="en-GB" w:bidi="ar-LB"/>
        </w:rPr>
        <w:t>منصب</w:t>
      </w:r>
      <w:r w:rsidR="00521B06" w:rsidRPr="00521B06">
        <w:rPr>
          <w:rFonts w:ascii="Simplified Arabic" w:eastAsia="Calibri" w:hAnsi="Simplified Arabic" w:cs="Simplified Arabic" w:hint="cs"/>
          <w:sz w:val="28"/>
          <w:szCs w:val="28"/>
          <w:rtl/>
          <w:lang w:val="en-GB" w:bidi="ar-LB"/>
        </w:rPr>
        <w:t xml:space="preserve"> الرئيس التنفيذي</w:t>
      </w:r>
      <w:r w:rsidR="00436015">
        <w:rPr>
          <w:rFonts w:ascii="Simplified Arabic" w:eastAsia="Calibri" w:hAnsi="Simplified Arabic" w:cs="Simplified Arabic" w:hint="cs"/>
          <w:sz w:val="28"/>
          <w:szCs w:val="28"/>
          <w:rtl/>
          <w:lang w:val="en-GB" w:bidi="ar-LB"/>
        </w:rPr>
        <w:t xml:space="preserve"> للاستراتيجيات</w:t>
      </w:r>
      <w:r w:rsidR="00521B06" w:rsidRPr="00521B06">
        <w:rPr>
          <w:rFonts w:ascii="Simplified Arabic" w:eastAsia="Calibri" w:hAnsi="Simplified Arabic" w:cs="Simplified Arabic" w:hint="cs"/>
          <w:sz w:val="28"/>
          <w:szCs w:val="28"/>
          <w:rtl/>
          <w:lang w:val="en-GB" w:bidi="ar-LB"/>
        </w:rPr>
        <w:t xml:space="preserve"> </w:t>
      </w:r>
      <w:r w:rsidR="00436015">
        <w:rPr>
          <w:rFonts w:ascii="Simplified Arabic" w:eastAsia="Calibri" w:hAnsi="Simplified Arabic" w:cs="Simplified Arabic" w:hint="cs"/>
          <w:sz w:val="28"/>
          <w:szCs w:val="28"/>
          <w:rtl/>
          <w:lang w:val="en-GB" w:bidi="ar-LB"/>
        </w:rPr>
        <w:t>و</w:t>
      </w:r>
      <w:r>
        <w:rPr>
          <w:rFonts w:ascii="Simplified Arabic" w:eastAsia="Calibri" w:hAnsi="Simplified Arabic" w:cs="Simplified Arabic" w:hint="cs"/>
          <w:sz w:val="28"/>
          <w:szCs w:val="28"/>
          <w:rtl/>
          <w:lang w:val="en-GB" w:bidi="ar-LB"/>
        </w:rPr>
        <w:t xml:space="preserve">تطوير الأعمال في </w:t>
      </w:r>
      <w:r w:rsidR="00521B06" w:rsidRPr="00521B06">
        <w:rPr>
          <w:rFonts w:ascii="Simplified Arabic" w:eastAsia="Calibri" w:hAnsi="Simplified Arabic" w:cs="Simplified Arabic" w:hint="cs"/>
          <w:sz w:val="28"/>
          <w:szCs w:val="28"/>
          <w:rtl/>
          <w:lang w:val="en-GB" w:bidi="ar-LB"/>
        </w:rPr>
        <w:t xml:space="preserve">مجموعة زين، وهو يشغل هذا المنصب منذ </w:t>
      </w:r>
      <w:r>
        <w:rPr>
          <w:rFonts w:ascii="Simplified Arabic" w:eastAsia="Calibri" w:hAnsi="Simplified Arabic" w:cs="Simplified Arabic" w:hint="cs"/>
          <w:sz w:val="28"/>
          <w:szCs w:val="28"/>
          <w:rtl/>
          <w:lang w:val="en-GB" w:bidi="ar-LB"/>
        </w:rPr>
        <w:t>بدايات العام 2014،</w:t>
      </w:r>
      <w:r w:rsidR="00521B06" w:rsidRPr="00521B06">
        <w:rPr>
          <w:rFonts w:ascii="Simplified Arabic" w:eastAsia="Calibri" w:hAnsi="Simplified Arabic" w:cs="Simplified Arabic" w:hint="cs"/>
          <w:sz w:val="28"/>
          <w:szCs w:val="28"/>
          <w:rtl/>
          <w:lang w:val="en-GB" w:bidi="ar-LB"/>
        </w:rPr>
        <w:t xml:space="preserve"> </w:t>
      </w:r>
      <w:r>
        <w:rPr>
          <w:rFonts w:ascii="Simplified Arabic" w:eastAsia="Calibri" w:hAnsi="Simplified Arabic" w:cs="Simplified Arabic" w:hint="cs"/>
          <w:sz w:val="28"/>
          <w:szCs w:val="28"/>
          <w:rtl/>
          <w:lang w:val="en-GB" w:bidi="ar-LB"/>
        </w:rPr>
        <w:t>حيث أسس</w:t>
      </w:r>
      <w:r w:rsidR="00521B06" w:rsidRPr="00521B06">
        <w:rPr>
          <w:rFonts w:ascii="Simplified Arabic" w:eastAsia="Calibri" w:hAnsi="Simplified Arabic" w:cs="Simplified Arabic" w:hint="cs"/>
          <w:sz w:val="28"/>
          <w:szCs w:val="28"/>
          <w:rtl/>
          <w:lang w:val="en-GB" w:bidi="ar-LB"/>
        </w:rPr>
        <w:t xml:space="preserve"> </w:t>
      </w:r>
      <w:r>
        <w:rPr>
          <w:rFonts w:ascii="Simplified Arabic" w:eastAsia="Calibri" w:hAnsi="Simplified Arabic" w:cs="Simplified Arabic" w:hint="cs"/>
          <w:sz w:val="28"/>
          <w:szCs w:val="28"/>
          <w:rtl/>
          <w:lang w:val="en-GB" w:bidi="ar-LB"/>
        </w:rPr>
        <w:t xml:space="preserve">إدارة تختص </w:t>
      </w:r>
      <w:r w:rsidR="00952E50">
        <w:rPr>
          <w:rFonts w:ascii="Simplified Arabic" w:eastAsia="Calibri" w:hAnsi="Simplified Arabic" w:cs="Simplified Arabic" w:hint="cs"/>
          <w:sz w:val="28"/>
          <w:szCs w:val="28"/>
          <w:rtl/>
          <w:lang w:val="en-GB" w:bidi="ar-LB"/>
        </w:rPr>
        <w:t>ب</w:t>
      </w:r>
      <w:r>
        <w:rPr>
          <w:rFonts w:ascii="Simplified Arabic" w:eastAsia="Calibri" w:hAnsi="Simplified Arabic" w:cs="Simplified Arabic" w:hint="cs"/>
          <w:sz w:val="28"/>
          <w:szCs w:val="28"/>
          <w:rtl/>
          <w:lang w:val="en-GB" w:bidi="ar-LB"/>
        </w:rPr>
        <w:t>الإبداع والابتكار في الخدمات الرقمية</w:t>
      </w:r>
      <w:r w:rsidR="00521C89">
        <w:rPr>
          <w:rFonts w:ascii="Simplified Arabic" w:eastAsia="Calibri" w:hAnsi="Simplified Arabic" w:cs="Simplified Arabic" w:hint="cs"/>
          <w:sz w:val="28"/>
          <w:szCs w:val="28"/>
          <w:rtl/>
          <w:lang w:val="en-GB" w:bidi="ar-LB"/>
        </w:rPr>
        <w:t xml:space="preserve"> </w:t>
      </w:r>
      <w:r w:rsidR="00521B06" w:rsidRPr="00521B06">
        <w:rPr>
          <w:rFonts w:ascii="Simplified Arabic" w:eastAsia="Calibri" w:hAnsi="Simplified Arabic" w:cs="Simplified Arabic"/>
          <w:sz w:val="28"/>
          <w:szCs w:val="28"/>
          <w:lang w:bidi="ar-LB"/>
        </w:rPr>
        <w:t>(Digital &amp; Innovation Frontier)</w:t>
      </w:r>
      <w:r w:rsidR="00521B06" w:rsidRPr="00521B06">
        <w:rPr>
          <w:rFonts w:ascii="Simplified Arabic" w:eastAsia="Calibri" w:hAnsi="Simplified Arabic" w:cs="Simplified Arabic" w:hint="cs"/>
          <w:sz w:val="28"/>
          <w:szCs w:val="28"/>
          <w:rtl/>
          <w:lang w:val="en-GB" w:bidi="ar-LB"/>
        </w:rPr>
        <w:t xml:space="preserve">، </w:t>
      </w:r>
      <w:r>
        <w:rPr>
          <w:rFonts w:ascii="Simplified Arabic" w:eastAsia="Calibri" w:hAnsi="Simplified Arabic" w:cs="Simplified Arabic" w:hint="cs"/>
          <w:sz w:val="28"/>
          <w:szCs w:val="28"/>
          <w:rtl/>
          <w:lang w:val="en-GB" w:bidi="ar-LB"/>
        </w:rPr>
        <w:t xml:space="preserve">وقد </w:t>
      </w:r>
      <w:r w:rsidR="00521B06" w:rsidRPr="00521B06">
        <w:rPr>
          <w:rFonts w:ascii="Simplified Arabic" w:eastAsia="Calibri" w:hAnsi="Simplified Arabic" w:cs="Simplified Arabic" w:hint="cs"/>
          <w:sz w:val="28"/>
          <w:szCs w:val="28"/>
          <w:rtl/>
          <w:lang w:val="en-GB" w:bidi="ar-LB"/>
        </w:rPr>
        <w:t xml:space="preserve">نجح في الإرتقاء </w:t>
      </w:r>
      <w:r>
        <w:rPr>
          <w:rFonts w:ascii="Simplified Arabic" w:eastAsia="Calibri" w:hAnsi="Simplified Arabic" w:cs="Simplified Arabic" w:hint="cs"/>
          <w:sz w:val="28"/>
          <w:szCs w:val="28"/>
          <w:rtl/>
          <w:lang w:val="en-GB" w:bidi="ar-LB"/>
        </w:rPr>
        <w:t>بأعمال المجموعة</w:t>
      </w:r>
      <w:r w:rsidR="00521B06" w:rsidRPr="00521B06">
        <w:rPr>
          <w:rFonts w:ascii="Simplified Arabic" w:eastAsia="Calibri" w:hAnsi="Simplified Arabic" w:cs="Simplified Arabic" w:hint="cs"/>
          <w:sz w:val="28"/>
          <w:szCs w:val="28"/>
          <w:rtl/>
          <w:lang w:val="en-GB" w:bidi="ar-LB"/>
        </w:rPr>
        <w:t xml:space="preserve"> لتصبح الشركة الرائدة في مجال التحول الرقمي في أرجاء المنطقة. </w:t>
      </w:r>
    </w:p>
    <w:p w14:paraId="0CE0A375" w14:textId="77777777" w:rsidR="00FF511F" w:rsidRDefault="00FF511F" w:rsidP="00FF511F">
      <w:pPr>
        <w:bidi/>
        <w:spacing w:after="0" w:line="240" w:lineRule="auto"/>
        <w:jc w:val="both"/>
        <w:rPr>
          <w:rFonts w:ascii="Simplified Arabic" w:eastAsia="Calibri" w:hAnsi="Simplified Arabic" w:cs="Simplified Arabic"/>
          <w:sz w:val="28"/>
          <w:szCs w:val="28"/>
          <w:rtl/>
          <w:lang w:val="en-GB" w:bidi="ar-LB"/>
        </w:rPr>
      </w:pPr>
    </w:p>
    <w:p w14:paraId="6BC69843" w14:textId="60BCACF7" w:rsidR="00FF511F" w:rsidRDefault="00FF511F" w:rsidP="00C046CB">
      <w:pPr>
        <w:bidi/>
        <w:spacing w:after="0" w:line="240" w:lineRule="auto"/>
        <w:jc w:val="both"/>
        <w:rPr>
          <w:rFonts w:ascii="Simplified Arabic" w:eastAsia="Calibri" w:hAnsi="Simplified Arabic" w:cs="Simplified Arabic"/>
          <w:sz w:val="28"/>
          <w:szCs w:val="28"/>
          <w:rtl/>
          <w:lang w:val="en-GB" w:bidi="ar-LB"/>
        </w:rPr>
      </w:pPr>
      <w:r>
        <w:rPr>
          <w:rFonts w:ascii="Simplified Arabic" w:eastAsia="Calibri" w:hAnsi="Simplified Arabic" w:cs="Simplified Arabic" w:hint="cs"/>
          <w:sz w:val="28"/>
          <w:szCs w:val="28"/>
          <w:rtl/>
          <w:lang w:val="en-GB" w:bidi="ar-LB"/>
        </w:rPr>
        <w:t>وبينت زين أن فترة عمل غوركان</w:t>
      </w:r>
      <w:r w:rsidR="00521B06" w:rsidRPr="00521B06">
        <w:rPr>
          <w:rFonts w:ascii="Simplified Arabic" w:eastAsia="Calibri" w:hAnsi="Simplified Arabic" w:cs="Simplified Arabic" w:hint="cs"/>
          <w:sz w:val="28"/>
          <w:szCs w:val="28"/>
          <w:rtl/>
          <w:lang w:val="en-GB" w:bidi="ar-LB"/>
        </w:rPr>
        <w:t xml:space="preserve"> تميزت بنجاحه في إبرام اتفاقيات </w:t>
      </w:r>
      <w:r w:rsidR="00521C89">
        <w:rPr>
          <w:rFonts w:ascii="Simplified Arabic" w:eastAsia="Calibri" w:hAnsi="Simplified Arabic" w:cs="Simplified Arabic" w:hint="cs"/>
          <w:sz w:val="28"/>
          <w:szCs w:val="28"/>
          <w:rtl/>
          <w:lang w:val="en-GB" w:bidi="ar-LB"/>
        </w:rPr>
        <w:t>ب</w:t>
      </w:r>
      <w:r w:rsidR="00521B06" w:rsidRPr="00521B06">
        <w:rPr>
          <w:rFonts w:ascii="Simplified Arabic" w:eastAsia="Calibri" w:hAnsi="Simplified Arabic" w:cs="Simplified Arabic" w:hint="cs"/>
          <w:sz w:val="28"/>
          <w:szCs w:val="28"/>
          <w:rtl/>
          <w:lang w:val="en-GB" w:bidi="ar-LB"/>
        </w:rPr>
        <w:t>مستوى عالٍ مع</w:t>
      </w:r>
      <w:r>
        <w:rPr>
          <w:rFonts w:ascii="Simplified Arabic" w:eastAsia="Calibri" w:hAnsi="Simplified Arabic" w:cs="Simplified Arabic" w:hint="cs"/>
          <w:sz w:val="28"/>
          <w:szCs w:val="28"/>
          <w:rtl/>
          <w:lang w:val="en-GB" w:bidi="ar-LB"/>
        </w:rPr>
        <w:t xml:space="preserve"> شركات عالمية مثل</w:t>
      </w:r>
      <w:r w:rsidR="00521B06" w:rsidRPr="00521B06">
        <w:rPr>
          <w:rFonts w:ascii="Simplified Arabic" w:eastAsia="Calibri" w:hAnsi="Simplified Arabic" w:cs="Simplified Arabic" w:hint="cs"/>
          <w:sz w:val="28"/>
          <w:szCs w:val="28"/>
          <w:rtl/>
          <w:lang w:val="en-GB" w:bidi="ar-LB"/>
        </w:rPr>
        <w:t xml:space="preserve"> </w:t>
      </w:r>
      <w:r w:rsidR="00521B06" w:rsidRPr="00521B06">
        <w:rPr>
          <w:rFonts w:ascii="Simplified Arabic" w:eastAsia="Calibri" w:hAnsi="Simplified Arabic" w:cs="Simplified Arabic"/>
          <w:sz w:val="28"/>
          <w:szCs w:val="28"/>
          <w:lang w:val="en-GB" w:bidi="ar-LB"/>
        </w:rPr>
        <w:t>Uber</w:t>
      </w:r>
      <w:r w:rsidR="00521B06" w:rsidRPr="00521B06">
        <w:rPr>
          <w:rFonts w:ascii="Simplified Arabic" w:eastAsia="Calibri" w:hAnsi="Simplified Arabic" w:cs="Simplified Arabic" w:hint="cs"/>
          <w:sz w:val="28"/>
          <w:szCs w:val="28"/>
          <w:rtl/>
          <w:lang w:val="en-GB" w:bidi="ar-LB"/>
        </w:rPr>
        <w:t xml:space="preserve"> و </w:t>
      </w:r>
      <w:r w:rsidR="00521B06" w:rsidRPr="00521B06">
        <w:rPr>
          <w:rFonts w:ascii="Simplified Arabic" w:eastAsia="Calibri" w:hAnsi="Simplified Arabic" w:cs="Simplified Arabic"/>
          <w:sz w:val="28"/>
          <w:szCs w:val="28"/>
          <w:lang w:val="en-GB" w:bidi="ar-LB"/>
        </w:rPr>
        <w:t>Booking.com</w:t>
      </w:r>
      <w:r w:rsidR="00521B06" w:rsidRPr="00521B06">
        <w:rPr>
          <w:rFonts w:ascii="Simplified Arabic" w:eastAsia="Calibri" w:hAnsi="Simplified Arabic" w:cs="Simplified Arabic" w:hint="cs"/>
          <w:sz w:val="28"/>
          <w:szCs w:val="28"/>
          <w:rtl/>
          <w:lang w:val="en-GB" w:bidi="ar-LB"/>
        </w:rPr>
        <w:t>، و</w:t>
      </w:r>
      <w:r w:rsidR="00521C89">
        <w:rPr>
          <w:rFonts w:ascii="Simplified Arabic" w:eastAsia="Calibri" w:hAnsi="Simplified Arabic" w:cs="Simplified Arabic" w:hint="cs"/>
          <w:sz w:val="28"/>
          <w:szCs w:val="28"/>
          <w:rtl/>
          <w:lang w:val="en-GB" w:bidi="ar-LB"/>
        </w:rPr>
        <w:t>إجراء استثمارات ا</w:t>
      </w:r>
      <w:r>
        <w:rPr>
          <w:rFonts w:ascii="Simplified Arabic" w:eastAsia="Calibri" w:hAnsi="Simplified Arabic" w:cs="Simplified Arabic" w:hint="cs"/>
          <w:sz w:val="28"/>
          <w:szCs w:val="28"/>
          <w:rtl/>
          <w:lang w:val="en-GB" w:bidi="ar-LB"/>
        </w:rPr>
        <w:t>ستراتيجية للمجموعة</w:t>
      </w:r>
      <w:r w:rsidR="00521B06" w:rsidRPr="00521B06">
        <w:rPr>
          <w:rFonts w:ascii="Simplified Arabic" w:eastAsia="Calibri" w:hAnsi="Simplified Arabic" w:cs="Simplified Arabic" w:hint="cs"/>
          <w:sz w:val="28"/>
          <w:szCs w:val="28"/>
          <w:rtl/>
          <w:lang w:val="en-GB" w:bidi="ar-LB"/>
        </w:rPr>
        <w:t xml:space="preserve"> في </w:t>
      </w:r>
      <w:r w:rsidR="00521C89">
        <w:rPr>
          <w:rFonts w:ascii="Simplified Arabic" w:eastAsia="Calibri" w:hAnsi="Simplified Arabic" w:cs="Simplified Arabic" w:hint="cs"/>
          <w:sz w:val="28"/>
          <w:szCs w:val="28"/>
          <w:rtl/>
          <w:lang w:val="en-GB" w:bidi="ar-LB"/>
        </w:rPr>
        <w:t>عدد</w:t>
      </w:r>
      <w:r w:rsidR="00521B06" w:rsidRPr="00521B06">
        <w:rPr>
          <w:rFonts w:ascii="Simplified Arabic" w:eastAsia="Calibri" w:hAnsi="Simplified Arabic" w:cs="Simplified Arabic" w:hint="cs"/>
          <w:sz w:val="28"/>
          <w:szCs w:val="28"/>
          <w:rtl/>
          <w:lang w:val="en-GB" w:bidi="ar-LB"/>
        </w:rPr>
        <w:t xml:space="preserve"> من الصناديق الإستثمارية الإقليمية والع</w:t>
      </w:r>
      <w:r>
        <w:rPr>
          <w:rFonts w:ascii="Simplified Arabic" w:eastAsia="Calibri" w:hAnsi="Simplified Arabic" w:cs="Simplified Arabic" w:hint="cs"/>
          <w:sz w:val="28"/>
          <w:szCs w:val="28"/>
          <w:rtl/>
          <w:lang w:val="en-GB" w:bidi="ar-LB"/>
        </w:rPr>
        <w:t>المية، كما ساهم في دخول المجموعة في استثمارات جديدة، وذلك عندما استثمرت زين في</w:t>
      </w:r>
      <w:r w:rsidR="00521B06" w:rsidRPr="00521B06">
        <w:rPr>
          <w:rFonts w:ascii="Simplified Arabic" w:eastAsia="Calibri" w:hAnsi="Simplified Arabic" w:cs="Simplified Arabic" w:hint="cs"/>
          <w:sz w:val="28"/>
          <w:szCs w:val="28"/>
          <w:rtl/>
          <w:lang w:val="en-GB" w:bidi="ar-LB"/>
        </w:rPr>
        <w:t xml:space="preserve"> </w:t>
      </w:r>
      <w:r>
        <w:rPr>
          <w:rFonts w:ascii="Simplified Arabic" w:eastAsia="Calibri" w:hAnsi="Simplified Arabic" w:cs="Simplified Arabic" w:hint="cs"/>
          <w:sz w:val="28"/>
          <w:szCs w:val="28"/>
          <w:rtl/>
          <w:lang w:val="en-GB" w:bidi="ar-LB"/>
        </w:rPr>
        <w:t>مجموعة</w:t>
      </w:r>
      <w:r w:rsidR="00BD2350">
        <w:rPr>
          <w:rFonts w:ascii="Simplified Arabic" w:eastAsia="Calibri" w:hAnsi="Simplified Arabic" w:cs="Simplified Arabic"/>
          <w:sz w:val="28"/>
          <w:szCs w:val="28"/>
          <w:lang w:val="en-GB" w:bidi="ar-LB"/>
        </w:rPr>
        <w:t xml:space="preserve"> </w:t>
      </w:r>
      <w:r w:rsidR="00521B06" w:rsidRPr="00521B06">
        <w:rPr>
          <w:rFonts w:ascii="Simplified Arabic" w:eastAsia="Calibri" w:hAnsi="Simplified Arabic" w:cs="Simplified Arabic" w:hint="cs"/>
          <w:sz w:val="28"/>
          <w:szCs w:val="28"/>
          <w:rtl/>
          <w:lang w:val="en-GB" w:bidi="ar-LB"/>
        </w:rPr>
        <w:t xml:space="preserve"> </w:t>
      </w:r>
      <w:r w:rsidR="00521B06" w:rsidRPr="00521B06">
        <w:rPr>
          <w:rFonts w:ascii="Simplified Arabic" w:eastAsia="Calibri" w:hAnsi="Simplified Arabic" w:cs="Simplified Arabic"/>
          <w:sz w:val="28"/>
          <w:szCs w:val="28"/>
          <w:lang w:val="en-GB" w:bidi="ar-LB"/>
        </w:rPr>
        <w:t>neXgen</w:t>
      </w:r>
      <w:r>
        <w:rPr>
          <w:rFonts w:ascii="Simplified Arabic" w:eastAsia="Calibri" w:hAnsi="Simplified Arabic" w:cs="Simplified Arabic" w:hint="cs"/>
          <w:sz w:val="28"/>
          <w:szCs w:val="28"/>
          <w:rtl/>
          <w:lang w:val="en-GB" w:bidi="ar-LB"/>
        </w:rPr>
        <w:t xml:space="preserve"> </w:t>
      </w:r>
      <w:r w:rsidR="00BD2350">
        <w:rPr>
          <w:rFonts w:ascii="Simplified Arabic" w:eastAsia="Calibri" w:hAnsi="Simplified Arabic" w:cs="Simplified Arabic"/>
          <w:sz w:val="28"/>
          <w:szCs w:val="28"/>
          <w:lang w:val="en-GB" w:bidi="ar-LB"/>
        </w:rPr>
        <w:t xml:space="preserve"> </w:t>
      </w:r>
      <w:r w:rsidR="00BD2350">
        <w:rPr>
          <w:rFonts w:ascii="Calibri" w:hAnsi="Calibri" w:cs="Arial"/>
        </w:rPr>
        <w:t xml:space="preserve">(NXN) </w:t>
      </w:r>
      <w:r w:rsidRPr="00FF511F">
        <w:rPr>
          <w:rFonts w:ascii="Simplified Arabic" w:eastAsia="Calibri" w:hAnsi="Simplified Arabic" w:cs="Simplified Arabic" w:hint="cs"/>
          <w:sz w:val="28"/>
          <w:szCs w:val="28"/>
          <w:rtl/>
          <w:lang w:val="en-GB" w:bidi="ar-LB"/>
        </w:rPr>
        <w:t xml:space="preserve">الشركة المتخصصة في مجالات الاستشارات وخدمات المدن الذكية، </w:t>
      </w:r>
      <w:r w:rsidR="00521B06" w:rsidRPr="00521B06">
        <w:rPr>
          <w:rFonts w:ascii="Simplified Arabic" w:eastAsia="Calibri" w:hAnsi="Simplified Arabic" w:cs="Simplified Arabic" w:hint="cs"/>
          <w:sz w:val="28"/>
          <w:szCs w:val="28"/>
          <w:rtl/>
          <w:lang w:val="en-GB" w:bidi="ar-LB"/>
        </w:rPr>
        <w:t xml:space="preserve">وفي لبنان مع مزود الحلول المتنقلة </w:t>
      </w:r>
      <w:r w:rsidR="00521B06" w:rsidRPr="00521B06">
        <w:rPr>
          <w:rFonts w:ascii="Simplified Arabic" w:eastAsia="Calibri" w:hAnsi="Simplified Arabic" w:cs="Simplified Arabic"/>
          <w:sz w:val="28"/>
          <w:szCs w:val="28"/>
          <w:lang w:val="en-GB" w:bidi="ar-LB"/>
        </w:rPr>
        <w:t>FOO</w:t>
      </w:r>
      <w:r w:rsidR="00C046CB">
        <w:rPr>
          <w:rFonts w:ascii="Simplified Arabic" w:eastAsia="Calibri" w:hAnsi="Simplified Arabic" w:cs="Simplified Arabic" w:hint="cs"/>
          <w:sz w:val="28"/>
          <w:szCs w:val="28"/>
          <w:rtl/>
          <w:lang w:val="en-GB" w:bidi="ar-LB"/>
        </w:rPr>
        <w:t xml:space="preserve"> وشركة يويو لتأجير السيارات المتصلة بشبكة الإنترنت في البحرين بالإضافة الى منصة لإستثمار البيانات الكبيرة في الكويت. </w:t>
      </w:r>
      <w:r w:rsidR="00C046CB" w:rsidRPr="00521B06">
        <w:rPr>
          <w:rFonts w:ascii="Simplified Arabic" w:eastAsia="Calibri" w:hAnsi="Simplified Arabic" w:cs="Simplified Arabic" w:hint="cs"/>
          <w:sz w:val="28"/>
          <w:szCs w:val="28"/>
          <w:rtl/>
          <w:lang w:val="en-GB" w:bidi="ar-LB"/>
        </w:rPr>
        <w:t xml:space="preserve">  </w:t>
      </w:r>
    </w:p>
    <w:p w14:paraId="7EA993B6" w14:textId="77777777" w:rsidR="00FF511F" w:rsidRDefault="00FF511F" w:rsidP="00FF511F">
      <w:pPr>
        <w:bidi/>
        <w:spacing w:after="0" w:line="240" w:lineRule="auto"/>
        <w:jc w:val="both"/>
        <w:rPr>
          <w:rFonts w:ascii="Simplified Arabic" w:eastAsia="Calibri" w:hAnsi="Simplified Arabic" w:cs="Simplified Arabic"/>
          <w:sz w:val="28"/>
          <w:szCs w:val="28"/>
          <w:rtl/>
          <w:lang w:val="en-GB" w:bidi="ar-LB"/>
        </w:rPr>
      </w:pPr>
    </w:p>
    <w:p w14:paraId="3D5F9EF6" w14:textId="12D7707A" w:rsidR="00922DA9" w:rsidRPr="00922DA9" w:rsidRDefault="00FF511F" w:rsidP="00922DA9">
      <w:pPr>
        <w:pStyle w:val="HTMLPreformatted"/>
        <w:shd w:val="clear" w:color="auto" w:fill="FFFFFF"/>
        <w:bidi/>
        <w:rPr>
          <w:rFonts w:ascii="inherit" w:hAnsi="inherit"/>
          <w:color w:val="212121"/>
        </w:rPr>
      </w:pPr>
      <w:r>
        <w:rPr>
          <w:rFonts w:ascii="Simplified Arabic" w:eastAsia="Calibri" w:hAnsi="Simplified Arabic" w:cs="Simplified Arabic" w:hint="cs"/>
          <w:sz w:val="28"/>
          <w:szCs w:val="28"/>
          <w:rtl/>
          <w:lang w:val="en-GB" w:bidi="ar-LB"/>
        </w:rPr>
        <w:t>يذكر أن</w:t>
      </w:r>
      <w:r w:rsidR="00521B06" w:rsidRPr="00521B06">
        <w:rPr>
          <w:rFonts w:ascii="Simplified Arabic" w:eastAsia="Calibri" w:hAnsi="Simplified Arabic" w:cs="Simplified Arabic" w:hint="cs"/>
          <w:sz w:val="28"/>
          <w:szCs w:val="28"/>
          <w:rtl/>
          <w:lang w:val="en-GB" w:bidi="ar-LB"/>
        </w:rPr>
        <w:t xml:space="preserve"> غوركان هو أيضاً أحد مهندسي الشراكة التي أعلنت عنها زين مؤخراً مع مزود خدمات الانترنت والفيديو والتلفاز الرائد "</w:t>
      </w:r>
      <w:r w:rsidR="00521B06" w:rsidRPr="00521B06">
        <w:rPr>
          <w:rFonts w:ascii="Simplified Arabic" w:eastAsia="Calibri" w:hAnsi="Simplified Arabic" w:cs="Simplified Arabic"/>
          <w:sz w:val="28"/>
          <w:szCs w:val="28"/>
          <w:lang w:val="en-GB" w:bidi="ar-LB"/>
        </w:rPr>
        <w:t>iflix</w:t>
      </w:r>
      <w:r w:rsidR="00521B06" w:rsidRPr="00521B06">
        <w:rPr>
          <w:rFonts w:ascii="Simplified Arabic" w:eastAsia="Calibri" w:hAnsi="Simplified Arabic" w:cs="Simplified Arabic" w:hint="cs"/>
          <w:sz w:val="28"/>
          <w:szCs w:val="28"/>
          <w:rtl/>
          <w:lang w:val="en-GB" w:bidi="ar-LB"/>
        </w:rPr>
        <w:t>" والتي ستؤدي الى تعميم خدمات الترفيه</w:t>
      </w:r>
      <w:r>
        <w:rPr>
          <w:rFonts w:ascii="Simplified Arabic" w:eastAsia="Calibri" w:hAnsi="Simplified Arabic" w:cs="Simplified Arabic" w:hint="cs"/>
          <w:sz w:val="28"/>
          <w:szCs w:val="28"/>
          <w:rtl/>
          <w:lang w:val="en-GB" w:bidi="ar-LB"/>
        </w:rPr>
        <w:t xml:space="preserve"> الرقمي في أرجاء المنطقة قريباً، </w:t>
      </w:r>
      <w:r w:rsidR="00521B06" w:rsidRPr="00521B06">
        <w:rPr>
          <w:rFonts w:ascii="Simplified Arabic" w:eastAsia="Calibri" w:hAnsi="Simplified Arabic" w:cs="Simplified Arabic" w:hint="cs"/>
          <w:sz w:val="28"/>
          <w:szCs w:val="28"/>
          <w:rtl/>
          <w:lang w:val="en-GB" w:bidi="ar-LB"/>
        </w:rPr>
        <w:t xml:space="preserve">وقبل إنضمامه الى مجموعة زين، </w:t>
      </w:r>
      <w:r w:rsidR="00773593">
        <w:rPr>
          <w:rFonts w:ascii="Simplified Arabic" w:eastAsia="Calibri" w:hAnsi="Simplified Arabic" w:cs="Simplified Arabic" w:hint="cs"/>
          <w:sz w:val="28"/>
          <w:szCs w:val="28"/>
          <w:rtl/>
          <w:lang w:val="en-GB" w:bidi="ar-LB"/>
        </w:rPr>
        <w:t xml:space="preserve">تولى </w:t>
      </w:r>
      <w:r w:rsidR="00521B06" w:rsidRPr="00521B06">
        <w:rPr>
          <w:rFonts w:ascii="Simplified Arabic" w:eastAsia="Calibri" w:hAnsi="Simplified Arabic" w:cs="Simplified Arabic" w:hint="cs"/>
          <w:sz w:val="28"/>
          <w:szCs w:val="28"/>
          <w:rtl/>
          <w:lang w:val="en-GB" w:bidi="ar-LB"/>
        </w:rPr>
        <w:t>غوركان مهام قيادية كرئيس تنفيذي للإستراتيجية والتآزر ف</w:t>
      </w:r>
      <w:r w:rsidR="003A2C8A">
        <w:rPr>
          <w:rFonts w:ascii="Simplified Arabic" w:eastAsia="Calibri" w:hAnsi="Simplified Arabic" w:cs="Simplified Arabic" w:hint="cs"/>
          <w:sz w:val="28"/>
          <w:szCs w:val="28"/>
          <w:rtl/>
          <w:lang w:val="en-GB" w:bidi="ar-LB"/>
        </w:rPr>
        <w:t>ي</w:t>
      </w:r>
      <w:r w:rsidR="00352FB9">
        <w:rPr>
          <w:rFonts w:ascii="Simplified Arabic" w:eastAsia="Calibri" w:hAnsi="Simplified Arabic" w:cs="Simplified Arabic"/>
          <w:sz w:val="28"/>
          <w:szCs w:val="28"/>
          <w:lang w:val="en-GB" w:bidi="ar-LB"/>
        </w:rPr>
        <w:t xml:space="preserve"> </w:t>
      </w:r>
      <w:r w:rsidR="00521B06" w:rsidRPr="00521B06">
        <w:rPr>
          <w:rFonts w:ascii="Simplified Arabic" w:eastAsia="Calibri" w:hAnsi="Simplified Arabic" w:cs="Simplified Arabic" w:hint="cs"/>
          <w:sz w:val="28"/>
          <w:szCs w:val="28"/>
          <w:rtl/>
          <w:lang w:val="en-GB" w:bidi="ar-LB"/>
        </w:rPr>
        <w:t xml:space="preserve"> مجموعة اتصالات إقليمية تعمل في ثلاث قارا</w:t>
      </w:r>
      <w:r>
        <w:rPr>
          <w:rFonts w:ascii="Simplified Arabic" w:eastAsia="Calibri" w:hAnsi="Simplified Arabic" w:cs="Simplified Arabic" w:hint="cs"/>
          <w:sz w:val="28"/>
          <w:szCs w:val="28"/>
          <w:rtl/>
          <w:lang w:val="en-GB" w:bidi="ar-LB"/>
        </w:rPr>
        <w:t>ت،</w:t>
      </w:r>
      <w:r w:rsidR="00773593">
        <w:rPr>
          <w:rFonts w:ascii="Simplified Arabic" w:eastAsia="Calibri" w:hAnsi="Simplified Arabic" w:cs="Simplified Arabic" w:hint="cs"/>
          <w:sz w:val="28"/>
          <w:szCs w:val="28"/>
          <w:rtl/>
          <w:lang w:val="en-GB" w:bidi="ar-LB"/>
        </w:rPr>
        <w:t xml:space="preserve"> كما تولى مناصب عليا في شركات </w:t>
      </w:r>
      <w:r w:rsidR="00C533C7">
        <w:rPr>
          <w:rFonts w:ascii="Simplified Arabic" w:eastAsia="Calibri" w:hAnsi="Simplified Arabic" w:cs="Simplified Arabic" w:hint="cs"/>
          <w:sz w:val="28"/>
          <w:szCs w:val="28"/>
          <w:rtl/>
          <w:lang w:val="en-GB" w:bidi="ar-LB"/>
        </w:rPr>
        <w:t>رائدة في مجال الاستشارات الإدارية</w:t>
      </w:r>
      <w:r w:rsidR="003A2C8A">
        <w:rPr>
          <w:rFonts w:ascii="Simplified Arabic" w:eastAsia="Calibri" w:hAnsi="Simplified Arabic" w:cs="Simplified Arabic"/>
          <w:sz w:val="28"/>
          <w:szCs w:val="28"/>
          <w:lang w:val="en-GB" w:bidi="ar-LB"/>
        </w:rPr>
        <w:t xml:space="preserve"> </w:t>
      </w:r>
      <w:r w:rsidR="003A2C8A" w:rsidRPr="00521B06">
        <w:rPr>
          <w:rFonts w:ascii="Simplified Arabic" w:eastAsia="Calibri" w:hAnsi="Simplified Arabic" w:cs="Simplified Arabic"/>
          <w:sz w:val="28"/>
          <w:szCs w:val="28"/>
          <w:lang w:val="en-GB" w:bidi="ar-LB"/>
        </w:rPr>
        <w:t>McKinsey &amp; Co’s</w:t>
      </w:r>
      <w:r w:rsidR="003A2C8A">
        <w:rPr>
          <w:rFonts w:ascii="Simplified Arabic" w:eastAsia="Calibri" w:hAnsi="Simplified Arabic" w:cs="Simplified Arabic"/>
          <w:sz w:val="28"/>
          <w:szCs w:val="28"/>
          <w:lang w:val="en-GB" w:bidi="ar-LB"/>
        </w:rPr>
        <w:t xml:space="preserve"> </w:t>
      </w:r>
      <w:r w:rsidR="003A2C8A" w:rsidRPr="00521B06">
        <w:rPr>
          <w:rFonts w:ascii="Simplified Arabic" w:eastAsia="Calibri" w:hAnsi="Simplified Arabic" w:cs="Simplified Arabic" w:hint="cs"/>
          <w:sz w:val="28"/>
          <w:szCs w:val="28"/>
          <w:rtl/>
          <w:lang w:val="en-GB" w:bidi="ar-LB"/>
        </w:rPr>
        <w:t xml:space="preserve"> مكتب أتلانتا  في أم</w:t>
      </w:r>
      <w:r w:rsidR="003A2C8A">
        <w:rPr>
          <w:rFonts w:ascii="Simplified Arabic" w:eastAsia="Calibri" w:hAnsi="Simplified Arabic" w:cs="Simplified Arabic" w:hint="cs"/>
          <w:sz w:val="28"/>
          <w:szCs w:val="28"/>
          <w:rtl/>
          <w:lang w:val="en-GB" w:bidi="ar-LB"/>
        </w:rPr>
        <w:t>ير</w:t>
      </w:r>
      <w:r w:rsidR="003A2C8A" w:rsidRPr="00521B06">
        <w:rPr>
          <w:rFonts w:ascii="Simplified Arabic" w:eastAsia="Calibri" w:hAnsi="Simplified Arabic" w:cs="Simplified Arabic" w:hint="cs"/>
          <w:sz w:val="28"/>
          <w:szCs w:val="28"/>
          <w:rtl/>
          <w:lang w:val="en-GB" w:bidi="ar-LB"/>
        </w:rPr>
        <w:t>كا</w:t>
      </w:r>
      <w:r w:rsidR="003A2C8A">
        <w:rPr>
          <w:rFonts w:ascii="Simplified Arabic" w:eastAsia="Calibri" w:hAnsi="Simplified Arabic" w:cs="Simplified Arabic" w:hint="cs"/>
          <w:sz w:val="28"/>
          <w:szCs w:val="28"/>
          <w:rtl/>
          <w:lang w:val="en-GB" w:bidi="ar-LB"/>
        </w:rPr>
        <w:t xml:space="preserve"> </w:t>
      </w:r>
      <w:r w:rsidR="003A2C8A">
        <w:rPr>
          <w:rFonts w:ascii="Simplified Arabic" w:eastAsia="Calibri" w:hAnsi="Simplified Arabic" w:cs="Simplified Arabic" w:hint="cs"/>
          <w:sz w:val="28"/>
          <w:szCs w:val="28"/>
          <w:rtl/>
          <w:lang w:val="en-GB"/>
        </w:rPr>
        <w:t>و</w:t>
      </w:r>
      <w:r w:rsidR="00521B06" w:rsidRPr="00521B06">
        <w:rPr>
          <w:rFonts w:ascii="Simplified Arabic" w:eastAsia="Calibri" w:hAnsi="Simplified Arabic" w:cs="Simplified Arabic"/>
          <w:sz w:val="28"/>
          <w:szCs w:val="28"/>
          <w:lang w:val="en-GB" w:bidi="ar-LB"/>
        </w:rPr>
        <w:t>A.T. Kearney</w:t>
      </w:r>
      <w:r w:rsidR="00C533C7">
        <w:rPr>
          <w:rFonts w:ascii="Simplified Arabic" w:eastAsia="Calibri" w:hAnsi="Simplified Arabic" w:cs="Simplified Arabic" w:hint="cs"/>
          <w:sz w:val="28"/>
          <w:szCs w:val="28"/>
          <w:rtl/>
          <w:lang w:val="en-GB" w:bidi="ar-LB"/>
        </w:rPr>
        <w:t xml:space="preserve"> في دالاس، أثينا، </w:t>
      </w:r>
      <w:r w:rsidR="00853C12">
        <w:rPr>
          <w:rFonts w:ascii="Simplified Arabic" w:eastAsia="Calibri" w:hAnsi="Simplified Arabic" w:cs="Simplified Arabic" w:hint="cs"/>
          <w:sz w:val="28"/>
          <w:szCs w:val="28"/>
          <w:rtl/>
          <w:lang w:val="en-GB" w:bidi="ar-LB"/>
        </w:rPr>
        <w:t>إ</w:t>
      </w:r>
      <w:r w:rsidR="00521B06" w:rsidRPr="00521B06">
        <w:rPr>
          <w:rFonts w:ascii="Simplified Arabic" w:eastAsia="Calibri" w:hAnsi="Simplified Arabic" w:cs="Simplified Arabic" w:hint="cs"/>
          <w:sz w:val="28"/>
          <w:szCs w:val="28"/>
          <w:rtl/>
          <w:lang w:val="en-GB" w:bidi="ar-LB"/>
        </w:rPr>
        <w:t>سطنبول ودبي</w:t>
      </w:r>
      <w:r w:rsidR="00C533C7">
        <w:rPr>
          <w:rFonts w:ascii="Simplified Arabic" w:eastAsia="Calibri" w:hAnsi="Simplified Arabic" w:cs="Simplified Arabic" w:hint="cs"/>
          <w:sz w:val="28"/>
          <w:szCs w:val="28"/>
          <w:rtl/>
          <w:lang w:val="en-GB" w:bidi="ar-LB"/>
        </w:rPr>
        <w:t>،</w:t>
      </w:r>
      <w:r w:rsidR="00521B06" w:rsidRPr="00521B06">
        <w:rPr>
          <w:rFonts w:ascii="Simplified Arabic" w:eastAsia="Calibri" w:hAnsi="Simplified Arabic" w:cs="Simplified Arabic" w:hint="cs"/>
          <w:sz w:val="28"/>
          <w:szCs w:val="28"/>
          <w:rtl/>
          <w:lang w:val="en-GB" w:bidi="ar-LB"/>
        </w:rPr>
        <w:t xml:space="preserve"> </w:t>
      </w:r>
      <w:r w:rsidR="003A2C8A">
        <w:rPr>
          <w:rFonts w:ascii="Simplified Arabic" w:eastAsia="Calibri" w:hAnsi="Simplified Arabic" w:cs="Simplified Arabic" w:hint="cs"/>
          <w:sz w:val="28"/>
          <w:szCs w:val="28"/>
          <w:rtl/>
          <w:lang w:val="en-GB" w:bidi="ar-LB"/>
        </w:rPr>
        <w:t xml:space="preserve">حيث </w:t>
      </w:r>
      <w:r w:rsidR="001C150D">
        <w:rPr>
          <w:rFonts w:ascii="Simplified Arabic" w:eastAsia="Calibri" w:hAnsi="Simplified Arabic" w:cs="Simplified Arabic" w:hint="cs"/>
          <w:sz w:val="28"/>
          <w:szCs w:val="28"/>
          <w:rtl/>
          <w:lang w:val="en-GB"/>
        </w:rPr>
        <w:t xml:space="preserve">وضع </w:t>
      </w:r>
      <w:r w:rsidR="00D76EA4">
        <w:rPr>
          <w:rFonts w:ascii="Simplified Arabic" w:eastAsia="Calibri" w:hAnsi="Simplified Arabic" w:cs="Simplified Arabic" w:hint="cs"/>
          <w:sz w:val="28"/>
          <w:szCs w:val="28"/>
          <w:rtl/>
          <w:lang w:val="en-GB"/>
        </w:rPr>
        <w:t>الاستراتيجيات</w:t>
      </w:r>
      <w:r w:rsidR="004A5890">
        <w:rPr>
          <w:rFonts w:ascii="Simplified Arabic" w:eastAsia="Calibri" w:hAnsi="Simplified Arabic" w:cs="Simplified Arabic" w:hint="cs"/>
          <w:sz w:val="28"/>
          <w:szCs w:val="28"/>
          <w:rtl/>
          <w:lang w:val="en-GB"/>
        </w:rPr>
        <w:t xml:space="preserve"> وقدّم</w:t>
      </w:r>
      <w:r w:rsidR="008F5A6C">
        <w:rPr>
          <w:rFonts w:ascii="Simplified Arabic" w:eastAsia="Calibri" w:hAnsi="Simplified Arabic" w:cs="Simplified Arabic" w:hint="cs"/>
          <w:sz w:val="28"/>
          <w:szCs w:val="28"/>
          <w:rtl/>
          <w:lang w:val="en-GB"/>
        </w:rPr>
        <w:t xml:space="preserve"> الاستشارات لشركات الاتصالات الرائدة وشركات التكنولوجيا</w:t>
      </w:r>
      <w:r w:rsidR="00922DA9">
        <w:rPr>
          <w:rFonts w:ascii="Simplified Arabic" w:eastAsia="Calibri" w:hAnsi="Simplified Arabic" w:cs="Simplified Arabic" w:hint="cs"/>
          <w:sz w:val="28"/>
          <w:szCs w:val="28"/>
          <w:rtl/>
          <w:lang w:val="en-GB"/>
        </w:rPr>
        <w:t xml:space="preserve"> </w:t>
      </w:r>
      <w:r w:rsidR="00C0643F">
        <w:rPr>
          <w:rFonts w:ascii="Simplified Arabic" w:eastAsia="Calibri" w:hAnsi="Simplified Arabic" w:cs="Simplified Arabic" w:hint="cs"/>
          <w:sz w:val="28"/>
          <w:szCs w:val="28"/>
          <w:rtl/>
          <w:lang w:val="en-GB"/>
        </w:rPr>
        <w:t>والمؤسسات المالي</w:t>
      </w:r>
      <w:r w:rsidR="00922DA9">
        <w:rPr>
          <w:rFonts w:ascii="Simplified Arabic" w:eastAsia="Calibri" w:hAnsi="Simplified Arabic" w:cs="Simplified Arabic" w:hint="cs"/>
          <w:sz w:val="28"/>
          <w:szCs w:val="28"/>
          <w:rtl/>
          <w:lang w:val="en-GB"/>
        </w:rPr>
        <w:t xml:space="preserve">ة والمنظمات الحكومية. كما عمل السيد </w:t>
      </w:r>
      <w:r w:rsidR="00922DA9" w:rsidRPr="00521B06">
        <w:rPr>
          <w:rFonts w:ascii="Simplified Arabic" w:eastAsia="Calibri" w:hAnsi="Simplified Arabic" w:cs="Simplified Arabic" w:hint="cs"/>
          <w:sz w:val="28"/>
          <w:szCs w:val="28"/>
          <w:rtl/>
          <w:lang w:val="en-GB" w:bidi="ar-LB"/>
        </w:rPr>
        <w:t>غوركان</w:t>
      </w:r>
      <w:r w:rsidR="00922DA9">
        <w:rPr>
          <w:rFonts w:ascii="Simplified Arabic" w:eastAsia="Calibri" w:hAnsi="Simplified Arabic" w:cs="Simplified Arabic" w:hint="cs"/>
          <w:sz w:val="28"/>
          <w:szCs w:val="28"/>
          <w:rtl/>
          <w:lang w:val="en-GB"/>
        </w:rPr>
        <w:t xml:space="preserve"> </w:t>
      </w:r>
      <w:r w:rsidR="00922DA9" w:rsidRPr="00521B06">
        <w:rPr>
          <w:rFonts w:ascii="Simplified Arabic" w:eastAsia="Calibri" w:hAnsi="Simplified Arabic" w:cs="Simplified Arabic" w:hint="cs"/>
          <w:sz w:val="28"/>
          <w:szCs w:val="28"/>
          <w:rtl/>
          <w:lang w:val="en-GB" w:bidi="ar-LB"/>
        </w:rPr>
        <w:t>في</w:t>
      </w:r>
      <w:r w:rsidR="00922DA9">
        <w:rPr>
          <w:rFonts w:ascii="Simplified Arabic" w:eastAsia="Calibri" w:hAnsi="Simplified Arabic" w:cs="Simplified Arabic" w:hint="cs"/>
          <w:sz w:val="28"/>
          <w:szCs w:val="28"/>
          <w:rtl/>
          <w:lang w:val="en-GB" w:bidi="ar-LB"/>
        </w:rPr>
        <w:t xml:space="preserve"> شركة رائدة </w:t>
      </w:r>
      <w:r w:rsidR="00922DA9" w:rsidRPr="00521B06">
        <w:rPr>
          <w:rFonts w:ascii="Simplified Arabic" w:eastAsia="Calibri" w:hAnsi="Simplified Arabic" w:cs="Simplified Arabic" w:hint="cs"/>
          <w:sz w:val="28"/>
          <w:szCs w:val="28"/>
          <w:rtl/>
          <w:lang w:val="en-GB" w:bidi="ar-LB"/>
        </w:rPr>
        <w:t>في</w:t>
      </w:r>
      <w:r w:rsidR="00922DA9">
        <w:rPr>
          <w:rFonts w:ascii="Simplified Arabic" w:eastAsia="Calibri" w:hAnsi="Simplified Arabic" w:cs="Simplified Arabic" w:hint="cs"/>
          <w:sz w:val="28"/>
          <w:szCs w:val="28"/>
          <w:rtl/>
          <w:lang w:val="en-GB" w:bidi="ar-LB"/>
        </w:rPr>
        <w:t xml:space="preserve"> مجال </w:t>
      </w:r>
      <w:r w:rsidR="00922DA9">
        <w:rPr>
          <w:rFonts w:ascii="Simplified Arabic" w:eastAsia="Calibri" w:hAnsi="Simplified Arabic" w:cs="Simplified Arabic" w:hint="cs"/>
          <w:sz w:val="28"/>
          <w:szCs w:val="28"/>
          <w:rtl/>
          <w:lang w:val="en-GB"/>
        </w:rPr>
        <w:t xml:space="preserve">الاتصالات المتنقلة </w:t>
      </w:r>
      <w:r w:rsidR="00922DA9" w:rsidRPr="00521B06">
        <w:rPr>
          <w:rFonts w:ascii="Simplified Arabic" w:eastAsia="Calibri" w:hAnsi="Simplified Arabic" w:cs="Simplified Arabic" w:hint="cs"/>
          <w:sz w:val="28"/>
          <w:szCs w:val="28"/>
          <w:rtl/>
          <w:lang w:val="en-GB" w:bidi="ar-LB"/>
        </w:rPr>
        <w:t>في</w:t>
      </w:r>
      <w:r w:rsidR="00922DA9">
        <w:rPr>
          <w:rFonts w:ascii="Simplified Arabic" w:eastAsia="Calibri" w:hAnsi="Simplified Arabic" w:cs="Simplified Arabic" w:hint="cs"/>
          <w:sz w:val="28"/>
          <w:szCs w:val="28"/>
          <w:rtl/>
          <w:lang w:val="en-GB" w:bidi="ar-LB"/>
        </w:rPr>
        <w:t xml:space="preserve"> تركيا </w:t>
      </w:r>
      <w:r w:rsidR="00922DA9" w:rsidRPr="00521B06">
        <w:rPr>
          <w:rFonts w:ascii="Simplified Arabic" w:eastAsia="Calibri" w:hAnsi="Simplified Arabic" w:cs="Simplified Arabic" w:hint="cs"/>
          <w:sz w:val="28"/>
          <w:szCs w:val="28"/>
          <w:rtl/>
          <w:lang w:val="en-GB" w:bidi="ar-LB"/>
        </w:rPr>
        <w:t xml:space="preserve">وشركة </w:t>
      </w:r>
      <w:r w:rsidR="00922DA9" w:rsidRPr="00521B06">
        <w:rPr>
          <w:rFonts w:ascii="Simplified Arabic" w:eastAsia="Calibri" w:hAnsi="Simplified Arabic" w:cs="Simplified Arabic"/>
          <w:sz w:val="28"/>
          <w:szCs w:val="28"/>
          <w:lang w:val="en-GB" w:bidi="ar-LB"/>
        </w:rPr>
        <w:t>Baan</w:t>
      </w:r>
      <w:r w:rsidR="00922DA9" w:rsidRPr="00521B06">
        <w:rPr>
          <w:rFonts w:ascii="Simplified Arabic" w:eastAsia="Calibri" w:hAnsi="Simplified Arabic" w:cs="Simplified Arabic" w:hint="cs"/>
          <w:sz w:val="28"/>
          <w:szCs w:val="28"/>
          <w:rtl/>
          <w:lang w:val="en-GB" w:bidi="ar-LB"/>
        </w:rPr>
        <w:t xml:space="preserve"> في هولندا</w:t>
      </w:r>
      <w:r w:rsidR="00922DA9">
        <w:rPr>
          <w:rFonts w:ascii="Simplified Arabic" w:eastAsia="Calibri" w:hAnsi="Simplified Arabic" w:cs="Simplified Arabic" w:hint="cs"/>
          <w:sz w:val="28"/>
          <w:szCs w:val="28"/>
          <w:rtl/>
          <w:lang w:val="en-GB" w:bidi="ar-LB"/>
        </w:rPr>
        <w:t xml:space="preserve"> وكان أحد مؤسسي شركة إستشارات تكنولوجيا المعلومات وتطوير التطبيقات </w:t>
      </w:r>
      <w:r w:rsidR="00922DA9">
        <w:rPr>
          <w:rFonts w:ascii="Calibri" w:hAnsi="Calibri" w:cs="Arial"/>
          <w:sz w:val="22"/>
          <w:szCs w:val="22"/>
        </w:rPr>
        <w:t>IDEA</w:t>
      </w:r>
      <w:r w:rsidR="00922DA9">
        <w:rPr>
          <w:rFonts w:ascii="Calibri" w:hAnsi="Calibri" w:cs="Arial" w:hint="cs"/>
          <w:sz w:val="22"/>
          <w:szCs w:val="22"/>
          <w:rtl/>
        </w:rPr>
        <w:t>.</w:t>
      </w:r>
    </w:p>
    <w:p w14:paraId="6DDA8432" w14:textId="1DA2CC64" w:rsidR="00521B06" w:rsidRPr="00521B06" w:rsidRDefault="003A2C8A" w:rsidP="00922DA9">
      <w:pPr>
        <w:bidi/>
        <w:spacing w:after="0" w:line="240" w:lineRule="auto"/>
        <w:jc w:val="both"/>
        <w:rPr>
          <w:rFonts w:ascii="Simplified Arabic" w:eastAsia="Calibri" w:hAnsi="Simplified Arabic" w:cs="Simplified Arabic"/>
          <w:sz w:val="28"/>
          <w:szCs w:val="28"/>
          <w:rtl/>
          <w:lang w:val="en-GB" w:bidi="ar-LB"/>
        </w:rPr>
      </w:pPr>
      <w:r>
        <w:rPr>
          <w:rFonts w:ascii="Simplified Arabic" w:eastAsia="Calibri" w:hAnsi="Simplified Arabic" w:cs="Simplified Arabic"/>
          <w:sz w:val="28"/>
          <w:szCs w:val="28"/>
          <w:lang w:val="en-GB" w:bidi="ar-LB"/>
        </w:rPr>
        <w:t xml:space="preserve"> </w:t>
      </w:r>
    </w:p>
    <w:p w14:paraId="730E5AD6" w14:textId="77777777" w:rsidR="00521B06" w:rsidRPr="00521B06" w:rsidRDefault="00521B06" w:rsidP="00521B06">
      <w:pPr>
        <w:bidi/>
        <w:spacing w:after="0" w:line="240" w:lineRule="auto"/>
        <w:jc w:val="both"/>
        <w:rPr>
          <w:rFonts w:ascii="Simplified Arabic" w:eastAsia="Calibri" w:hAnsi="Simplified Arabic" w:cs="Simplified Arabic"/>
          <w:sz w:val="28"/>
          <w:szCs w:val="28"/>
          <w:rtl/>
          <w:lang w:val="en-GB" w:bidi="ar-LB"/>
        </w:rPr>
      </w:pPr>
    </w:p>
    <w:p w14:paraId="62E554D6" w14:textId="4A5C4F24" w:rsidR="005918F8" w:rsidRPr="00583FFB" w:rsidRDefault="00FF511F" w:rsidP="00922DA9">
      <w:pPr>
        <w:bidi/>
        <w:spacing w:after="0" w:line="240" w:lineRule="auto"/>
        <w:jc w:val="both"/>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val="en-GB" w:bidi="ar-LB"/>
        </w:rPr>
        <w:lastRenderedPageBreak/>
        <w:t>و</w:t>
      </w:r>
      <w:r w:rsidR="00521B06" w:rsidRPr="00521B06">
        <w:rPr>
          <w:rFonts w:ascii="Simplified Arabic" w:eastAsia="Calibri" w:hAnsi="Simplified Arabic" w:cs="Simplified Arabic" w:hint="cs"/>
          <w:sz w:val="28"/>
          <w:szCs w:val="28"/>
          <w:rtl/>
          <w:lang w:val="en-GB" w:bidi="ar-LB"/>
        </w:rPr>
        <w:t xml:space="preserve">قال </w:t>
      </w:r>
      <w:r w:rsidR="00B04B13" w:rsidRPr="00B04B13">
        <w:rPr>
          <w:rFonts w:ascii="Simplified Arabic" w:eastAsia="Calibri" w:hAnsi="Simplified Arabic" w:cs="Simplified Arabic"/>
          <w:sz w:val="28"/>
          <w:szCs w:val="28"/>
          <w:rtl/>
          <w:lang w:val="en-GB"/>
        </w:rPr>
        <w:t xml:space="preserve">نائب رئيس </w:t>
      </w:r>
      <w:r w:rsidR="00B04B13">
        <w:rPr>
          <w:rFonts w:ascii="Simplified Arabic" w:eastAsia="Calibri" w:hAnsi="Simplified Arabic" w:cs="Simplified Arabic"/>
          <w:sz w:val="28"/>
          <w:szCs w:val="28"/>
          <w:rtl/>
          <w:lang w:val="en-GB"/>
        </w:rPr>
        <w:t>مجلس الإدارة والرئيس التنفيذي ل</w:t>
      </w:r>
      <w:r w:rsidR="00B04B13" w:rsidRPr="00B04B13">
        <w:rPr>
          <w:rFonts w:ascii="Simplified Arabic" w:eastAsia="Calibri" w:hAnsi="Simplified Arabic" w:cs="Simplified Arabic"/>
          <w:sz w:val="28"/>
          <w:szCs w:val="28"/>
          <w:rtl/>
          <w:lang w:val="en-GB"/>
        </w:rPr>
        <w:t>مجموعة</w:t>
      </w:r>
      <w:r w:rsidR="00B04B13">
        <w:rPr>
          <w:rFonts w:ascii="Simplified Arabic" w:eastAsia="Calibri" w:hAnsi="Simplified Arabic" w:cs="Simplified Arabic"/>
          <w:sz w:val="28"/>
          <w:szCs w:val="28"/>
          <w:lang w:bidi="ar-LB"/>
        </w:rPr>
        <w:t xml:space="preserve"> </w:t>
      </w:r>
      <w:r>
        <w:rPr>
          <w:rFonts w:ascii="Simplified Arabic" w:eastAsia="Calibri" w:hAnsi="Simplified Arabic" w:cs="Simplified Arabic" w:hint="cs"/>
          <w:sz w:val="28"/>
          <w:szCs w:val="28"/>
          <w:rtl/>
          <w:lang w:val="en-GB" w:bidi="ar-LB"/>
        </w:rPr>
        <w:t xml:space="preserve">زين ورئيس مجلس إدارة تاتش بدر ناصر الخرافي </w:t>
      </w:r>
      <w:r w:rsidR="00521B06" w:rsidRPr="00521B06">
        <w:rPr>
          <w:rFonts w:ascii="Simplified Arabic" w:eastAsia="Calibri" w:hAnsi="Simplified Arabic" w:cs="Simplified Arabic" w:hint="cs"/>
          <w:sz w:val="28"/>
          <w:szCs w:val="28"/>
          <w:rtl/>
          <w:lang w:val="en-GB" w:bidi="ar-LB"/>
        </w:rPr>
        <w:t xml:space="preserve"> "إمري غوركان </w:t>
      </w:r>
      <w:r>
        <w:rPr>
          <w:rFonts w:ascii="Simplified Arabic" w:eastAsia="Calibri" w:hAnsi="Simplified Arabic" w:cs="Simplified Arabic" w:hint="cs"/>
          <w:sz w:val="28"/>
          <w:szCs w:val="28"/>
          <w:rtl/>
          <w:lang w:val="en-GB" w:bidi="ar-LB"/>
        </w:rPr>
        <w:t>يملك</w:t>
      </w:r>
      <w:r w:rsidR="00521B06" w:rsidRPr="00521B06">
        <w:rPr>
          <w:rFonts w:ascii="Simplified Arabic" w:eastAsia="Calibri" w:hAnsi="Simplified Arabic" w:cs="Simplified Arabic" w:hint="cs"/>
          <w:sz w:val="28"/>
          <w:szCs w:val="28"/>
          <w:rtl/>
          <w:lang w:val="en-GB" w:bidi="ar-LB"/>
        </w:rPr>
        <w:t xml:space="preserve"> سجل</w:t>
      </w:r>
      <w:r>
        <w:rPr>
          <w:rFonts w:ascii="Simplified Arabic" w:eastAsia="Calibri" w:hAnsi="Simplified Arabic" w:cs="Simplified Arabic" w:hint="cs"/>
          <w:sz w:val="28"/>
          <w:szCs w:val="28"/>
          <w:rtl/>
          <w:lang w:val="en-GB" w:bidi="ar-LB"/>
        </w:rPr>
        <w:t>ا</w:t>
      </w:r>
      <w:r w:rsidR="00521B06" w:rsidRPr="00521B06">
        <w:rPr>
          <w:rFonts w:ascii="Simplified Arabic" w:eastAsia="Calibri" w:hAnsi="Simplified Arabic" w:cs="Simplified Arabic" w:hint="cs"/>
          <w:sz w:val="28"/>
          <w:szCs w:val="28"/>
          <w:rtl/>
          <w:lang w:val="en-GB" w:bidi="ar-LB"/>
        </w:rPr>
        <w:t xml:space="preserve"> متميز</w:t>
      </w:r>
      <w:r>
        <w:rPr>
          <w:rFonts w:ascii="Simplified Arabic" w:eastAsia="Calibri" w:hAnsi="Simplified Arabic" w:cs="Simplified Arabic" w:hint="cs"/>
          <w:sz w:val="28"/>
          <w:szCs w:val="28"/>
          <w:rtl/>
          <w:lang w:val="en-GB" w:bidi="ar-LB"/>
        </w:rPr>
        <w:t>ا</w:t>
      </w:r>
      <w:r w:rsidR="00521B06" w:rsidRPr="00521B06">
        <w:rPr>
          <w:rFonts w:ascii="Simplified Arabic" w:eastAsia="Calibri" w:hAnsi="Simplified Arabic" w:cs="Simplified Arabic" w:hint="cs"/>
          <w:sz w:val="28"/>
          <w:szCs w:val="28"/>
          <w:rtl/>
          <w:lang w:val="en-GB" w:bidi="ar-LB"/>
        </w:rPr>
        <w:t xml:space="preserve"> في مجال الإدارة</w:t>
      </w:r>
      <w:r w:rsidR="005918F8">
        <w:rPr>
          <w:rFonts w:ascii="Simplified Arabic" w:eastAsia="Calibri" w:hAnsi="Simplified Arabic" w:cs="Simplified Arabic" w:hint="cs"/>
          <w:sz w:val="28"/>
          <w:szCs w:val="28"/>
          <w:rtl/>
          <w:lang w:val="en-GB" w:bidi="ar-LB"/>
        </w:rPr>
        <w:t xml:space="preserve">، ولديه </w:t>
      </w:r>
      <w:r w:rsidR="00521B06" w:rsidRPr="00521B06">
        <w:rPr>
          <w:rFonts w:ascii="Simplified Arabic" w:eastAsia="Calibri" w:hAnsi="Simplified Arabic" w:cs="Simplified Arabic" w:hint="cs"/>
          <w:sz w:val="28"/>
          <w:szCs w:val="28"/>
          <w:rtl/>
          <w:lang w:val="en-GB" w:bidi="ar-LB"/>
        </w:rPr>
        <w:t>خلفية قوية في التحول الرقمي و</w:t>
      </w:r>
      <w:r w:rsidR="005918F8">
        <w:rPr>
          <w:rFonts w:ascii="Simplified Arabic" w:eastAsia="Calibri" w:hAnsi="Simplified Arabic" w:cs="Simplified Arabic" w:hint="cs"/>
          <w:sz w:val="28"/>
          <w:szCs w:val="28"/>
          <w:rtl/>
          <w:lang w:val="en-GB" w:bidi="ar-LB"/>
        </w:rPr>
        <w:t xml:space="preserve">قطاع </w:t>
      </w:r>
      <w:r w:rsidR="00521B06" w:rsidRPr="00521B06">
        <w:rPr>
          <w:rFonts w:ascii="Simplified Arabic" w:eastAsia="Calibri" w:hAnsi="Simplified Arabic" w:cs="Simplified Arabic" w:hint="cs"/>
          <w:sz w:val="28"/>
          <w:szCs w:val="28"/>
          <w:rtl/>
          <w:lang w:val="en-GB" w:bidi="ar-LB"/>
        </w:rPr>
        <w:t xml:space="preserve">الأعمال على مدى </w:t>
      </w:r>
      <w:r w:rsidR="00922DA9">
        <w:rPr>
          <w:rFonts w:ascii="Simplified Arabic" w:eastAsia="Calibri" w:hAnsi="Simplified Arabic" w:cs="Simplified Arabic"/>
          <w:sz w:val="28"/>
          <w:szCs w:val="28"/>
          <w:lang w:val="en-GB" w:bidi="ar-LB"/>
        </w:rPr>
        <w:t>25</w:t>
      </w:r>
      <w:r w:rsidR="00922DA9" w:rsidRPr="00521B06">
        <w:rPr>
          <w:rFonts w:ascii="Simplified Arabic" w:eastAsia="Calibri" w:hAnsi="Simplified Arabic" w:cs="Simplified Arabic" w:hint="cs"/>
          <w:sz w:val="28"/>
          <w:szCs w:val="28"/>
          <w:rtl/>
          <w:lang w:val="en-GB" w:bidi="ar-LB"/>
        </w:rPr>
        <w:t xml:space="preserve"> </w:t>
      </w:r>
      <w:r w:rsidR="00521B06" w:rsidRPr="00521B06">
        <w:rPr>
          <w:rFonts w:ascii="Simplified Arabic" w:eastAsia="Calibri" w:hAnsi="Simplified Arabic" w:cs="Simplified Arabic" w:hint="cs"/>
          <w:sz w:val="28"/>
          <w:szCs w:val="28"/>
          <w:rtl/>
          <w:lang w:val="en-GB" w:bidi="ar-LB"/>
        </w:rPr>
        <w:t>عاماً الماضية</w:t>
      </w:r>
      <w:r w:rsidR="005918F8">
        <w:rPr>
          <w:rFonts w:ascii="Simplified Arabic" w:eastAsia="Calibri" w:hAnsi="Simplified Arabic" w:cs="Simplified Arabic" w:hint="cs"/>
          <w:sz w:val="28"/>
          <w:szCs w:val="28"/>
          <w:rtl/>
          <w:lang w:val="en-GB" w:bidi="ar-LB"/>
        </w:rPr>
        <w:t>".</w:t>
      </w:r>
    </w:p>
    <w:p w14:paraId="48915FF8" w14:textId="77777777" w:rsidR="005918F8" w:rsidRDefault="005918F8" w:rsidP="005918F8">
      <w:pPr>
        <w:bidi/>
        <w:spacing w:after="0" w:line="240" w:lineRule="auto"/>
        <w:jc w:val="both"/>
        <w:rPr>
          <w:rFonts w:ascii="Simplified Arabic" w:eastAsia="Calibri" w:hAnsi="Simplified Arabic" w:cs="Simplified Arabic"/>
          <w:sz w:val="28"/>
          <w:szCs w:val="28"/>
          <w:rtl/>
          <w:lang w:val="en-GB" w:bidi="ar-LB"/>
        </w:rPr>
      </w:pPr>
    </w:p>
    <w:p w14:paraId="08BFBA82" w14:textId="2D6BB5AE" w:rsidR="00521B06" w:rsidRPr="00521B06" w:rsidRDefault="005918F8" w:rsidP="00853C12">
      <w:pPr>
        <w:bidi/>
        <w:spacing w:after="0" w:line="240" w:lineRule="auto"/>
        <w:jc w:val="both"/>
        <w:rPr>
          <w:rFonts w:ascii="Simplified Arabic" w:eastAsia="Calibri" w:hAnsi="Simplified Arabic" w:cs="Simplified Arabic"/>
          <w:sz w:val="28"/>
          <w:szCs w:val="28"/>
          <w:rtl/>
          <w:lang w:val="en-GB" w:bidi="ar-LB"/>
        </w:rPr>
      </w:pPr>
      <w:r>
        <w:rPr>
          <w:rFonts w:ascii="Simplified Arabic" w:eastAsia="Calibri" w:hAnsi="Simplified Arabic" w:cs="Simplified Arabic" w:hint="cs"/>
          <w:sz w:val="28"/>
          <w:szCs w:val="28"/>
          <w:rtl/>
          <w:lang w:val="en-GB" w:bidi="ar-LB"/>
        </w:rPr>
        <w:t>وأضاف الخرافي قائلا "</w:t>
      </w:r>
      <w:r w:rsidR="00521B06" w:rsidRPr="00521B06">
        <w:rPr>
          <w:rFonts w:ascii="Simplified Arabic" w:eastAsia="Calibri" w:hAnsi="Simplified Arabic" w:cs="Simplified Arabic" w:hint="cs"/>
          <w:sz w:val="28"/>
          <w:szCs w:val="28"/>
          <w:rtl/>
          <w:lang w:val="en-GB" w:bidi="ar-LB"/>
        </w:rPr>
        <w:t>مع الدعم الكا</w:t>
      </w:r>
      <w:r w:rsidR="00C533C7">
        <w:rPr>
          <w:rFonts w:ascii="Simplified Arabic" w:eastAsia="Calibri" w:hAnsi="Simplified Arabic" w:cs="Simplified Arabic" w:hint="cs"/>
          <w:sz w:val="28"/>
          <w:szCs w:val="28"/>
          <w:rtl/>
          <w:lang w:val="en-GB" w:bidi="ar-LB"/>
        </w:rPr>
        <w:t xml:space="preserve">مل </w:t>
      </w:r>
      <w:r>
        <w:rPr>
          <w:rFonts w:ascii="Simplified Arabic" w:eastAsia="Calibri" w:hAnsi="Simplified Arabic" w:cs="Simplified Arabic" w:hint="cs"/>
          <w:sz w:val="28"/>
          <w:szCs w:val="28"/>
          <w:rtl/>
          <w:lang w:val="en-GB" w:bidi="ar-LB"/>
        </w:rPr>
        <w:t xml:space="preserve">الذي تقدمه </w:t>
      </w:r>
      <w:r w:rsidR="00C533C7">
        <w:rPr>
          <w:rFonts w:ascii="Simplified Arabic" w:eastAsia="Calibri" w:hAnsi="Simplified Arabic" w:cs="Simplified Arabic" w:hint="cs"/>
          <w:sz w:val="28"/>
          <w:szCs w:val="28"/>
          <w:rtl/>
          <w:lang w:val="en-GB" w:bidi="ar-LB"/>
        </w:rPr>
        <w:t xml:space="preserve">مجموعة زين </w:t>
      </w:r>
      <w:r>
        <w:rPr>
          <w:rFonts w:ascii="Simplified Arabic" w:eastAsia="Calibri" w:hAnsi="Simplified Arabic" w:cs="Simplified Arabic" w:hint="cs"/>
          <w:sz w:val="28"/>
          <w:szCs w:val="28"/>
          <w:rtl/>
          <w:lang w:val="en-GB" w:bidi="ar-LB"/>
        </w:rPr>
        <w:t>لشركة تاتش، لدينا</w:t>
      </w:r>
      <w:r w:rsidR="00521B06" w:rsidRPr="00521B06">
        <w:rPr>
          <w:rFonts w:ascii="Simplified Arabic" w:eastAsia="Calibri" w:hAnsi="Simplified Arabic" w:cs="Simplified Arabic" w:hint="cs"/>
          <w:sz w:val="28"/>
          <w:szCs w:val="28"/>
          <w:rtl/>
          <w:lang w:val="en-GB" w:bidi="ar-LB"/>
        </w:rPr>
        <w:t xml:space="preserve"> كل الثقة بأنه سيعمل بنجاح مع وزارة الاتصالات</w:t>
      </w:r>
      <w:r>
        <w:rPr>
          <w:rFonts w:ascii="Simplified Arabic" w:eastAsia="Calibri" w:hAnsi="Simplified Arabic" w:cs="Simplified Arabic" w:hint="cs"/>
          <w:sz w:val="28"/>
          <w:szCs w:val="28"/>
          <w:rtl/>
          <w:lang w:val="en-GB" w:bidi="ar-LB"/>
        </w:rPr>
        <w:t xml:space="preserve"> في لبنان، ل</w:t>
      </w:r>
      <w:r w:rsidR="00521B06" w:rsidRPr="00521B06">
        <w:rPr>
          <w:rFonts w:ascii="Simplified Arabic" w:eastAsia="Calibri" w:hAnsi="Simplified Arabic" w:cs="Simplified Arabic" w:hint="cs"/>
          <w:sz w:val="28"/>
          <w:szCs w:val="28"/>
          <w:rtl/>
          <w:lang w:val="en-GB" w:bidi="ar-LB"/>
        </w:rPr>
        <w:t xml:space="preserve">زيادة وتعزيز الابتكار في قطاع الاتصالات في </w:t>
      </w:r>
      <w:r>
        <w:rPr>
          <w:rFonts w:ascii="Simplified Arabic" w:eastAsia="Calibri" w:hAnsi="Simplified Arabic" w:cs="Simplified Arabic" w:hint="cs"/>
          <w:sz w:val="28"/>
          <w:szCs w:val="28"/>
          <w:rtl/>
          <w:lang w:val="en-GB" w:bidi="ar-LB"/>
        </w:rPr>
        <w:t>السوق</w:t>
      </w:r>
      <w:r w:rsidR="00CD5F88">
        <w:rPr>
          <w:rFonts w:ascii="Simplified Arabic" w:eastAsia="Calibri" w:hAnsi="Simplified Arabic" w:cs="Simplified Arabic" w:hint="cs"/>
          <w:sz w:val="28"/>
          <w:szCs w:val="28"/>
          <w:rtl/>
          <w:lang w:val="en-GB" w:bidi="ar-LB"/>
        </w:rPr>
        <w:t xml:space="preserve"> اللبنانية</w:t>
      </w:r>
      <w:r>
        <w:rPr>
          <w:rFonts w:ascii="Simplified Arabic" w:eastAsia="Calibri" w:hAnsi="Simplified Arabic" w:cs="Simplified Arabic" w:hint="cs"/>
          <w:sz w:val="28"/>
          <w:szCs w:val="28"/>
          <w:rtl/>
          <w:lang w:val="en-GB" w:bidi="ar-LB"/>
        </w:rPr>
        <w:t>،</w:t>
      </w:r>
      <w:r w:rsidR="00521B06" w:rsidRPr="00521B06">
        <w:rPr>
          <w:rFonts w:ascii="Simplified Arabic" w:eastAsia="Calibri" w:hAnsi="Simplified Arabic" w:cs="Simplified Arabic" w:hint="cs"/>
          <w:sz w:val="28"/>
          <w:szCs w:val="28"/>
          <w:rtl/>
          <w:lang w:val="en-GB" w:bidi="ar-LB"/>
        </w:rPr>
        <w:t xml:space="preserve"> والإستفادة الكاملة من فرص النمو الرقمي </w:t>
      </w:r>
      <w:r w:rsidR="00C533C7">
        <w:rPr>
          <w:rFonts w:ascii="Simplified Arabic" w:eastAsia="Calibri" w:hAnsi="Simplified Arabic" w:cs="Simplified Arabic" w:hint="cs"/>
          <w:sz w:val="28"/>
          <w:szCs w:val="28"/>
          <w:rtl/>
          <w:lang w:val="en-GB" w:bidi="ar-LB"/>
        </w:rPr>
        <w:t>المتوفرة</w:t>
      </w:r>
      <w:r>
        <w:rPr>
          <w:rFonts w:ascii="Simplified Arabic" w:eastAsia="Calibri" w:hAnsi="Simplified Arabic" w:cs="Simplified Arabic" w:hint="cs"/>
          <w:sz w:val="28"/>
          <w:szCs w:val="28"/>
          <w:rtl/>
          <w:lang w:val="en-GB" w:bidi="ar-LB"/>
        </w:rPr>
        <w:t xml:space="preserve"> "</w:t>
      </w:r>
      <w:r w:rsidR="00521B06" w:rsidRPr="00521B06">
        <w:rPr>
          <w:rFonts w:ascii="Simplified Arabic" w:eastAsia="Calibri" w:hAnsi="Simplified Arabic" w:cs="Simplified Arabic" w:hint="cs"/>
          <w:sz w:val="28"/>
          <w:szCs w:val="28"/>
          <w:rtl/>
          <w:lang w:val="en-GB" w:bidi="ar-LB"/>
        </w:rPr>
        <w:t>.</w:t>
      </w:r>
    </w:p>
    <w:p w14:paraId="3E62BCF5" w14:textId="77777777" w:rsidR="00521B06" w:rsidRPr="00521B06" w:rsidRDefault="00521B06" w:rsidP="00521B06">
      <w:pPr>
        <w:bidi/>
        <w:spacing w:after="0" w:line="240" w:lineRule="auto"/>
        <w:jc w:val="both"/>
        <w:rPr>
          <w:rFonts w:ascii="Simplified Arabic" w:eastAsia="Calibri" w:hAnsi="Simplified Arabic" w:cs="Simplified Arabic"/>
          <w:sz w:val="28"/>
          <w:szCs w:val="28"/>
          <w:rtl/>
          <w:lang w:val="en-GB" w:bidi="ar-LB"/>
        </w:rPr>
      </w:pPr>
    </w:p>
    <w:p w14:paraId="6CF7D187" w14:textId="5254E960" w:rsidR="00521B06" w:rsidRPr="00521B06" w:rsidRDefault="005918F8" w:rsidP="00B04B13">
      <w:pPr>
        <w:bidi/>
        <w:spacing w:after="0" w:line="240" w:lineRule="auto"/>
        <w:jc w:val="both"/>
        <w:rPr>
          <w:rFonts w:ascii="Simplified Arabic" w:eastAsia="Calibri" w:hAnsi="Simplified Arabic" w:cs="Simplified Arabic"/>
          <w:sz w:val="28"/>
          <w:szCs w:val="28"/>
          <w:rtl/>
          <w:lang w:val="en-GB" w:bidi="ar-LB"/>
        </w:rPr>
      </w:pPr>
      <w:r>
        <w:rPr>
          <w:rFonts w:ascii="Simplified Arabic" w:eastAsia="Calibri" w:hAnsi="Simplified Arabic" w:cs="Simplified Arabic" w:hint="cs"/>
          <w:sz w:val="28"/>
          <w:szCs w:val="28"/>
          <w:rtl/>
          <w:lang w:val="en-GB" w:bidi="ar-LB"/>
        </w:rPr>
        <w:t>ومن ناحيته قال</w:t>
      </w:r>
      <w:r w:rsidR="00521B06" w:rsidRPr="00521B06">
        <w:rPr>
          <w:rFonts w:ascii="Simplified Arabic" w:eastAsia="Calibri" w:hAnsi="Simplified Arabic" w:cs="Simplified Arabic" w:hint="cs"/>
          <w:sz w:val="28"/>
          <w:szCs w:val="28"/>
          <w:rtl/>
          <w:lang w:val="en-GB" w:bidi="ar-LB"/>
        </w:rPr>
        <w:t xml:space="preserve"> </w:t>
      </w:r>
      <w:r w:rsidR="00B04B13">
        <w:rPr>
          <w:rFonts w:ascii="Simplified Arabic" w:eastAsia="Calibri" w:hAnsi="Simplified Arabic" w:cs="Simplified Arabic"/>
          <w:sz w:val="28"/>
          <w:szCs w:val="28"/>
          <w:rtl/>
          <w:lang w:val="en-GB"/>
        </w:rPr>
        <w:t xml:space="preserve">الرئيس التنفيذي </w:t>
      </w:r>
      <w:r w:rsidR="00521B06" w:rsidRPr="00521B06">
        <w:rPr>
          <w:rFonts w:ascii="Simplified Arabic" w:eastAsia="Calibri" w:hAnsi="Simplified Arabic" w:cs="Simplified Arabic" w:hint="cs"/>
          <w:sz w:val="28"/>
          <w:szCs w:val="28"/>
          <w:rtl/>
          <w:lang w:val="en-GB" w:bidi="ar-LB"/>
        </w:rPr>
        <w:t xml:space="preserve">لشركة تاتش </w:t>
      </w:r>
      <w:r>
        <w:rPr>
          <w:rFonts w:ascii="Simplified Arabic" w:eastAsia="Calibri" w:hAnsi="Simplified Arabic" w:cs="Simplified Arabic" w:hint="cs"/>
          <w:sz w:val="28"/>
          <w:szCs w:val="28"/>
          <w:rtl/>
          <w:lang w:val="en-GB" w:bidi="ar-LB"/>
        </w:rPr>
        <w:t>امري</w:t>
      </w:r>
      <w:r w:rsidR="00521B06" w:rsidRPr="00521B06">
        <w:rPr>
          <w:rFonts w:ascii="Simplified Arabic" w:eastAsia="Calibri" w:hAnsi="Simplified Arabic" w:cs="Simplified Arabic" w:hint="cs"/>
          <w:sz w:val="28"/>
          <w:szCs w:val="28"/>
          <w:rtl/>
          <w:lang w:val="en-GB" w:bidi="ar-LB"/>
        </w:rPr>
        <w:t xml:space="preserve"> غوركان</w:t>
      </w:r>
      <w:r w:rsidR="00C533C7">
        <w:rPr>
          <w:rFonts w:ascii="Simplified Arabic" w:eastAsia="Calibri" w:hAnsi="Simplified Arabic" w:cs="Simplified Arabic" w:hint="cs"/>
          <w:sz w:val="28"/>
          <w:szCs w:val="28"/>
          <w:rtl/>
          <w:lang w:val="en-GB" w:bidi="ar-LB"/>
        </w:rPr>
        <w:t xml:space="preserve"> </w:t>
      </w:r>
      <w:r>
        <w:rPr>
          <w:rFonts w:ascii="Simplified Arabic" w:eastAsia="Calibri" w:hAnsi="Simplified Arabic" w:cs="Simplified Arabic" w:hint="cs"/>
          <w:sz w:val="28"/>
          <w:szCs w:val="28"/>
          <w:rtl/>
          <w:lang w:val="en-GB" w:bidi="ar-LB"/>
        </w:rPr>
        <w:t>"</w:t>
      </w:r>
      <w:r w:rsidR="00521B06" w:rsidRPr="00521B06">
        <w:rPr>
          <w:rFonts w:ascii="Simplified Arabic" w:eastAsia="Calibri" w:hAnsi="Simplified Arabic" w:cs="Simplified Arabic" w:hint="cs"/>
          <w:sz w:val="28"/>
          <w:szCs w:val="28"/>
          <w:rtl/>
          <w:lang w:val="en-GB" w:bidi="ar-LB"/>
        </w:rPr>
        <w:t xml:space="preserve"> </w:t>
      </w:r>
      <w:r w:rsidR="00D26BE2">
        <w:rPr>
          <w:rFonts w:ascii="Simplified Arabic" w:eastAsia="Calibri" w:hAnsi="Simplified Arabic" w:cs="Simplified Arabic" w:hint="cs"/>
          <w:sz w:val="28"/>
          <w:szCs w:val="28"/>
          <w:rtl/>
          <w:lang w:val="en-GB" w:bidi="ar-LB"/>
        </w:rPr>
        <w:t xml:space="preserve">تتحلى </w:t>
      </w:r>
      <w:r>
        <w:rPr>
          <w:rFonts w:ascii="Simplified Arabic" w:eastAsia="Calibri" w:hAnsi="Simplified Arabic" w:cs="Simplified Arabic" w:hint="cs"/>
          <w:sz w:val="28"/>
          <w:szCs w:val="28"/>
          <w:rtl/>
          <w:lang w:val="en-GB" w:bidi="ar-LB"/>
        </w:rPr>
        <w:t xml:space="preserve">شركة </w:t>
      </w:r>
      <w:r w:rsidR="00521B06" w:rsidRPr="00521B06">
        <w:rPr>
          <w:rFonts w:ascii="Simplified Arabic" w:eastAsia="Calibri" w:hAnsi="Simplified Arabic" w:cs="Simplified Arabic" w:hint="cs"/>
          <w:sz w:val="28"/>
          <w:szCs w:val="28"/>
          <w:rtl/>
          <w:lang w:val="en-GB" w:bidi="ar-LB"/>
        </w:rPr>
        <w:t xml:space="preserve">تاتش </w:t>
      </w:r>
      <w:r w:rsidR="00D26BE2">
        <w:rPr>
          <w:rFonts w:ascii="Simplified Arabic" w:eastAsia="Calibri" w:hAnsi="Simplified Arabic" w:cs="Simplified Arabic" w:hint="cs"/>
          <w:sz w:val="28"/>
          <w:szCs w:val="28"/>
          <w:rtl/>
          <w:lang w:val="en-GB" w:bidi="ar-LB"/>
        </w:rPr>
        <w:t xml:space="preserve">بموقع </w:t>
      </w:r>
      <w:r>
        <w:rPr>
          <w:rFonts w:ascii="Simplified Arabic" w:eastAsia="Calibri" w:hAnsi="Simplified Arabic" w:cs="Simplified Arabic" w:hint="cs"/>
          <w:sz w:val="28"/>
          <w:szCs w:val="28"/>
          <w:rtl/>
          <w:lang w:val="en-GB" w:bidi="ar-LB"/>
        </w:rPr>
        <w:t>رائد</w:t>
      </w:r>
      <w:r w:rsidR="00521B06" w:rsidRPr="00521B06">
        <w:rPr>
          <w:rFonts w:ascii="Simplified Arabic" w:eastAsia="Calibri" w:hAnsi="Simplified Arabic" w:cs="Simplified Arabic" w:hint="cs"/>
          <w:sz w:val="28"/>
          <w:szCs w:val="28"/>
          <w:rtl/>
          <w:lang w:val="en-GB" w:bidi="ar-LB"/>
        </w:rPr>
        <w:t xml:space="preserve"> في </w:t>
      </w:r>
      <w:r w:rsidR="00D26BE2">
        <w:rPr>
          <w:rFonts w:ascii="Simplified Arabic" w:eastAsia="Calibri" w:hAnsi="Simplified Arabic" w:cs="Simplified Arabic" w:hint="cs"/>
          <w:sz w:val="28"/>
          <w:szCs w:val="28"/>
          <w:rtl/>
          <w:lang w:val="en-GB" w:bidi="ar-LB"/>
        </w:rPr>
        <w:t xml:space="preserve">قطاع </w:t>
      </w:r>
      <w:r w:rsidR="00521B06" w:rsidRPr="00521B06">
        <w:rPr>
          <w:rFonts w:ascii="Simplified Arabic" w:eastAsia="Calibri" w:hAnsi="Simplified Arabic" w:cs="Simplified Arabic" w:hint="cs"/>
          <w:sz w:val="28"/>
          <w:szCs w:val="28"/>
          <w:rtl/>
          <w:lang w:val="en-GB" w:bidi="ar-LB"/>
        </w:rPr>
        <w:t xml:space="preserve">الاتصالات </w:t>
      </w:r>
      <w:r>
        <w:rPr>
          <w:rFonts w:ascii="Simplified Arabic" w:eastAsia="Calibri" w:hAnsi="Simplified Arabic" w:cs="Simplified Arabic" w:hint="cs"/>
          <w:sz w:val="28"/>
          <w:szCs w:val="28"/>
          <w:rtl/>
          <w:lang w:val="en-GB" w:bidi="ar-LB"/>
        </w:rPr>
        <w:t xml:space="preserve">في لبنان، ولديها حضورا قويا ومؤثرا في </w:t>
      </w:r>
      <w:r w:rsidR="00D26BE2">
        <w:rPr>
          <w:rFonts w:ascii="Simplified Arabic" w:eastAsia="Calibri" w:hAnsi="Simplified Arabic" w:cs="Simplified Arabic" w:hint="cs"/>
          <w:sz w:val="28"/>
          <w:szCs w:val="28"/>
          <w:rtl/>
          <w:lang w:val="en-GB" w:bidi="ar-LB"/>
        </w:rPr>
        <w:t>المشهد الاقتصادي وا</w:t>
      </w:r>
      <w:r>
        <w:rPr>
          <w:rFonts w:ascii="Simplified Arabic" w:eastAsia="Calibri" w:hAnsi="Simplified Arabic" w:cs="Simplified Arabic" w:hint="cs"/>
          <w:sz w:val="28"/>
          <w:szCs w:val="28"/>
          <w:rtl/>
          <w:lang w:val="en-GB" w:bidi="ar-LB"/>
        </w:rPr>
        <w:t>لإجتماعي</w:t>
      </w:r>
      <w:r w:rsidR="00CD5F88">
        <w:rPr>
          <w:rFonts w:ascii="Simplified Arabic" w:eastAsia="Calibri" w:hAnsi="Simplified Arabic" w:cs="Simplified Arabic" w:hint="cs"/>
          <w:sz w:val="28"/>
          <w:szCs w:val="28"/>
          <w:rtl/>
          <w:lang w:val="en-GB" w:bidi="ar-LB"/>
        </w:rPr>
        <w:t xml:space="preserve"> في البلاد</w:t>
      </w:r>
      <w:r w:rsidR="00D26BE2">
        <w:rPr>
          <w:rFonts w:ascii="Simplified Arabic" w:eastAsia="Calibri" w:hAnsi="Simplified Arabic" w:cs="Simplified Arabic" w:hint="cs"/>
          <w:sz w:val="28"/>
          <w:szCs w:val="28"/>
          <w:rtl/>
          <w:lang w:val="en-GB" w:bidi="ar-LB"/>
        </w:rPr>
        <w:t>، و</w:t>
      </w:r>
      <w:r w:rsidR="00521B06" w:rsidRPr="00521B06">
        <w:rPr>
          <w:rFonts w:ascii="Simplified Arabic" w:eastAsia="Calibri" w:hAnsi="Simplified Arabic" w:cs="Simplified Arabic" w:hint="cs"/>
          <w:sz w:val="28"/>
          <w:szCs w:val="28"/>
          <w:rtl/>
          <w:lang w:val="en-GB" w:bidi="ar-LB"/>
        </w:rPr>
        <w:t>أتطلع للعمل مع وز</w:t>
      </w:r>
      <w:r w:rsidR="00C533C7">
        <w:rPr>
          <w:rFonts w:ascii="Simplified Arabic" w:eastAsia="Calibri" w:hAnsi="Simplified Arabic" w:cs="Simplified Arabic" w:hint="cs"/>
          <w:sz w:val="28"/>
          <w:szCs w:val="28"/>
          <w:rtl/>
          <w:lang w:val="en-GB" w:bidi="ar-LB"/>
        </w:rPr>
        <w:t xml:space="preserve">ارة الاتصالات وفريق تاتش </w:t>
      </w:r>
      <w:r>
        <w:rPr>
          <w:rFonts w:ascii="Simplified Arabic" w:eastAsia="Calibri" w:hAnsi="Simplified Arabic" w:cs="Simplified Arabic" w:hint="cs"/>
          <w:sz w:val="28"/>
          <w:szCs w:val="28"/>
          <w:rtl/>
          <w:lang w:val="en-GB" w:bidi="ar-LB"/>
        </w:rPr>
        <w:t>المتميز،</w:t>
      </w:r>
      <w:r w:rsidR="00521B06" w:rsidRPr="00521B06">
        <w:rPr>
          <w:rFonts w:ascii="Simplified Arabic" w:eastAsia="Calibri" w:hAnsi="Simplified Arabic" w:cs="Simplified Arabic" w:hint="cs"/>
          <w:sz w:val="28"/>
          <w:szCs w:val="28"/>
          <w:rtl/>
          <w:lang w:val="en-GB" w:bidi="ar-LB"/>
        </w:rPr>
        <w:t xml:space="preserve"> للحفاظ على المعايير العالية لتشغيل خدمات الهاتف النقال والإرتقاء بها الى آفاق جديدة </w:t>
      </w:r>
      <w:r>
        <w:rPr>
          <w:rFonts w:ascii="Simplified Arabic" w:eastAsia="Calibri" w:hAnsi="Simplified Arabic" w:cs="Simplified Arabic" w:hint="cs"/>
          <w:sz w:val="28"/>
          <w:szCs w:val="28"/>
          <w:rtl/>
          <w:lang w:val="en-GB" w:bidi="ar-LB"/>
        </w:rPr>
        <w:t>في مجالات</w:t>
      </w:r>
      <w:r w:rsidR="00521B06" w:rsidRPr="00521B06">
        <w:rPr>
          <w:rFonts w:ascii="Simplified Arabic" w:eastAsia="Calibri" w:hAnsi="Simplified Arabic" w:cs="Simplified Arabic" w:hint="cs"/>
          <w:sz w:val="28"/>
          <w:szCs w:val="28"/>
          <w:rtl/>
          <w:lang w:val="en-GB" w:bidi="ar-LB"/>
        </w:rPr>
        <w:t xml:space="preserve"> الإبتكار والخدمات </w:t>
      </w:r>
      <w:r>
        <w:rPr>
          <w:rFonts w:ascii="Simplified Arabic" w:eastAsia="Calibri" w:hAnsi="Simplified Arabic" w:cs="Simplified Arabic" w:hint="cs"/>
          <w:sz w:val="28"/>
          <w:szCs w:val="28"/>
          <w:rtl/>
          <w:lang w:val="en-GB" w:bidi="ar-LB"/>
        </w:rPr>
        <w:t xml:space="preserve">الرقمية </w:t>
      </w:r>
      <w:r w:rsidR="00521B06" w:rsidRPr="00521B06">
        <w:rPr>
          <w:rFonts w:ascii="Simplified Arabic" w:eastAsia="Calibri" w:hAnsi="Simplified Arabic" w:cs="Simplified Arabic" w:hint="cs"/>
          <w:sz w:val="28"/>
          <w:szCs w:val="28"/>
          <w:rtl/>
          <w:lang w:val="en-GB" w:bidi="ar-LB"/>
        </w:rPr>
        <w:t>".</w:t>
      </w:r>
    </w:p>
    <w:p w14:paraId="7A2E0FAA" w14:textId="77777777" w:rsidR="00521B06" w:rsidRPr="00521B06" w:rsidRDefault="00521B06" w:rsidP="00521B06">
      <w:pPr>
        <w:bidi/>
        <w:spacing w:after="0" w:line="240" w:lineRule="auto"/>
        <w:jc w:val="both"/>
        <w:rPr>
          <w:rFonts w:ascii="Simplified Arabic" w:eastAsia="Calibri" w:hAnsi="Simplified Arabic" w:cs="Simplified Arabic"/>
          <w:sz w:val="28"/>
          <w:szCs w:val="28"/>
          <w:rtl/>
          <w:lang w:val="en-GB" w:bidi="ar-LB"/>
        </w:rPr>
      </w:pPr>
    </w:p>
    <w:p w14:paraId="541BF50D" w14:textId="08D9407C" w:rsidR="00521B06" w:rsidRPr="00521B06" w:rsidRDefault="005918F8" w:rsidP="00D26BE2">
      <w:pPr>
        <w:bidi/>
        <w:spacing w:after="0" w:line="240" w:lineRule="auto"/>
        <w:jc w:val="both"/>
        <w:rPr>
          <w:rFonts w:ascii="Simplified Arabic" w:eastAsia="Calibri" w:hAnsi="Simplified Arabic" w:cs="Simplified Arabic"/>
          <w:sz w:val="28"/>
          <w:szCs w:val="28"/>
          <w:rtl/>
          <w:lang w:val="en-GB" w:bidi="ar-LB"/>
        </w:rPr>
      </w:pPr>
      <w:r>
        <w:rPr>
          <w:rFonts w:ascii="Simplified Arabic" w:eastAsia="Calibri" w:hAnsi="Simplified Arabic" w:cs="Simplified Arabic" w:hint="cs"/>
          <w:sz w:val="28"/>
          <w:szCs w:val="28"/>
          <w:rtl/>
          <w:lang w:val="en-GB" w:bidi="ar-LB"/>
        </w:rPr>
        <w:t xml:space="preserve">يذكر أن </w:t>
      </w:r>
      <w:r w:rsidR="00521B06" w:rsidRPr="00521B06">
        <w:rPr>
          <w:rFonts w:ascii="Simplified Arabic" w:eastAsia="Calibri" w:hAnsi="Simplified Arabic" w:cs="Simplified Arabic" w:hint="cs"/>
          <w:sz w:val="28"/>
          <w:szCs w:val="28"/>
          <w:rtl/>
          <w:lang w:val="en-GB" w:bidi="ar-LB"/>
        </w:rPr>
        <w:t xml:space="preserve">غوركان </w:t>
      </w:r>
      <w:r w:rsidR="00D26BE2">
        <w:rPr>
          <w:rFonts w:ascii="Simplified Arabic" w:eastAsia="Calibri" w:hAnsi="Simplified Arabic" w:cs="Simplified Arabic" w:hint="cs"/>
          <w:sz w:val="28"/>
          <w:szCs w:val="28"/>
          <w:rtl/>
          <w:lang w:val="en-GB" w:bidi="ar-LB"/>
        </w:rPr>
        <w:t>حاصل على درجة ال</w:t>
      </w:r>
      <w:r w:rsidR="00521B06" w:rsidRPr="00521B06">
        <w:rPr>
          <w:rFonts w:ascii="Simplified Arabic" w:eastAsia="Calibri" w:hAnsi="Simplified Arabic" w:cs="Simplified Arabic" w:hint="cs"/>
          <w:sz w:val="28"/>
          <w:szCs w:val="28"/>
          <w:rtl/>
          <w:lang w:val="en-GB" w:bidi="ar-LB"/>
        </w:rPr>
        <w:t>ماجستير في إدارة الأعمال من معهد ماساتشوستس للتكنولوجيا</w:t>
      </w:r>
      <w:r w:rsidR="00D26BE2">
        <w:rPr>
          <w:rFonts w:ascii="Simplified Arabic" w:eastAsia="Calibri" w:hAnsi="Simplified Arabic" w:cs="Simplified Arabic" w:hint="cs"/>
          <w:sz w:val="28"/>
          <w:szCs w:val="28"/>
          <w:rtl/>
          <w:lang w:val="en-GB" w:bidi="ar-LB"/>
        </w:rPr>
        <w:t xml:space="preserve"> </w:t>
      </w:r>
      <w:r w:rsidR="00521B06" w:rsidRPr="00521B06">
        <w:rPr>
          <w:rFonts w:ascii="Simplified Arabic" w:eastAsia="Calibri" w:hAnsi="Simplified Arabic" w:cs="Simplified Arabic" w:hint="cs"/>
          <w:sz w:val="28"/>
          <w:szCs w:val="28"/>
          <w:rtl/>
          <w:lang w:val="en-GB" w:bidi="ar-LB"/>
        </w:rPr>
        <w:t>(</w:t>
      </w:r>
      <w:r w:rsidR="00521B06" w:rsidRPr="00521B06">
        <w:rPr>
          <w:rFonts w:ascii="Simplified Arabic" w:eastAsia="Calibri" w:hAnsi="Simplified Arabic" w:cs="Simplified Arabic"/>
          <w:sz w:val="28"/>
          <w:szCs w:val="28"/>
          <w:lang w:val="en-GB" w:bidi="ar-LB"/>
        </w:rPr>
        <w:t>MIT</w:t>
      </w:r>
      <w:r w:rsidR="00521B06" w:rsidRPr="00521B06">
        <w:rPr>
          <w:rFonts w:ascii="Simplified Arabic" w:eastAsia="Calibri" w:hAnsi="Simplified Arabic" w:cs="Simplified Arabic" w:hint="cs"/>
          <w:sz w:val="28"/>
          <w:szCs w:val="28"/>
          <w:rtl/>
          <w:lang w:val="en-GB" w:bidi="ar-LB"/>
        </w:rPr>
        <w:t xml:space="preserve">) كلية الإدارة </w:t>
      </w:r>
      <w:r w:rsidR="00521B06" w:rsidRPr="00521B06">
        <w:rPr>
          <w:rFonts w:ascii="Simplified Arabic" w:eastAsia="Calibri" w:hAnsi="Simplified Arabic" w:cs="Simplified Arabic"/>
          <w:sz w:val="28"/>
          <w:szCs w:val="28"/>
          <w:lang w:val="en-GB" w:bidi="ar-LB"/>
        </w:rPr>
        <w:t>Sloan</w:t>
      </w:r>
      <w:r w:rsidR="00521B06" w:rsidRPr="00521B06">
        <w:rPr>
          <w:rFonts w:ascii="Simplified Arabic" w:eastAsia="Calibri" w:hAnsi="Simplified Arabic" w:cs="Simplified Arabic" w:hint="cs"/>
          <w:sz w:val="28"/>
          <w:szCs w:val="28"/>
          <w:rtl/>
          <w:lang w:val="en-GB" w:bidi="ar-LB"/>
        </w:rPr>
        <w:t>، و</w:t>
      </w:r>
      <w:r w:rsidR="00D26BE2">
        <w:rPr>
          <w:rFonts w:ascii="Simplified Arabic" w:eastAsia="Calibri" w:hAnsi="Simplified Arabic" w:cs="Simplified Arabic" w:hint="cs"/>
          <w:sz w:val="28"/>
          <w:szCs w:val="28"/>
          <w:rtl/>
          <w:lang w:val="en-GB" w:bidi="ar-LB"/>
        </w:rPr>
        <w:t>درجة ال</w:t>
      </w:r>
      <w:r w:rsidR="00521B06" w:rsidRPr="00521B06">
        <w:rPr>
          <w:rFonts w:ascii="Simplified Arabic" w:eastAsia="Calibri" w:hAnsi="Simplified Arabic" w:cs="Simplified Arabic" w:hint="cs"/>
          <w:sz w:val="28"/>
          <w:szCs w:val="28"/>
          <w:rtl/>
          <w:lang w:val="en-GB" w:bidi="ar-LB"/>
        </w:rPr>
        <w:t xml:space="preserve">ماجستير في </w:t>
      </w:r>
      <w:r w:rsidR="00D26BE2">
        <w:rPr>
          <w:rFonts w:ascii="Simplified Arabic" w:eastAsia="Calibri" w:hAnsi="Simplified Arabic" w:cs="Simplified Arabic" w:hint="cs"/>
          <w:sz w:val="28"/>
          <w:szCs w:val="28"/>
          <w:rtl/>
          <w:lang w:val="en-GB" w:bidi="ar-LB"/>
        </w:rPr>
        <w:t xml:space="preserve">علوم إدارة </w:t>
      </w:r>
      <w:r w:rsidR="00521B06" w:rsidRPr="00521B06">
        <w:rPr>
          <w:rFonts w:ascii="Simplified Arabic" w:eastAsia="Calibri" w:hAnsi="Simplified Arabic" w:cs="Simplified Arabic" w:hint="cs"/>
          <w:sz w:val="28"/>
          <w:szCs w:val="28"/>
          <w:rtl/>
          <w:lang w:val="en-GB" w:bidi="ar-LB"/>
        </w:rPr>
        <w:t>نظم المعلومات (</w:t>
      </w:r>
      <w:r w:rsidR="00521B06" w:rsidRPr="00521B06">
        <w:rPr>
          <w:rFonts w:ascii="Simplified Arabic" w:eastAsia="Calibri" w:hAnsi="Simplified Arabic" w:cs="Simplified Arabic"/>
          <w:sz w:val="28"/>
          <w:szCs w:val="28"/>
          <w:lang w:val="en-GB" w:bidi="ar-LB"/>
        </w:rPr>
        <w:t>MIS</w:t>
      </w:r>
      <w:r w:rsidR="00521B06" w:rsidRPr="00521B06">
        <w:rPr>
          <w:rFonts w:ascii="Simplified Arabic" w:eastAsia="Calibri" w:hAnsi="Simplified Arabic" w:cs="Simplified Arabic" w:hint="cs"/>
          <w:sz w:val="28"/>
          <w:szCs w:val="28"/>
          <w:rtl/>
          <w:lang w:val="en-GB" w:bidi="ar-LB"/>
        </w:rPr>
        <w:t>) من كلية لندن للاقتصاد والعلوم السياسية</w:t>
      </w:r>
      <w:r w:rsidR="00D26BE2">
        <w:rPr>
          <w:rFonts w:ascii="Simplified Arabic" w:eastAsia="Calibri" w:hAnsi="Simplified Arabic" w:cs="Simplified Arabic" w:hint="cs"/>
          <w:sz w:val="28"/>
          <w:szCs w:val="28"/>
          <w:rtl/>
          <w:lang w:val="en-GB" w:bidi="ar-LB"/>
        </w:rPr>
        <w:t xml:space="preserve"> </w:t>
      </w:r>
      <w:r w:rsidR="00521B06" w:rsidRPr="00521B06">
        <w:rPr>
          <w:rFonts w:ascii="Simplified Arabic" w:eastAsia="Calibri" w:hAnsi="Simplified Arabic" w:cs="Simplified Arabic" w:hint="cs"/>
          <w:sz w:val="28"/>
          <w:szCs w:val="28"/>
          <w:rtl/>
          <w:lang w:val="en-GB" w:bidi="ar-LB"/>
        </w:rPr>
        <w:t>(</w:t>
      </w:r>
      <w:r w:rsidR="00521B06" w:rsidRPr="00521B06">
        <w:rPr>
          <w:rFonts w:ascii="Simplified Arabic" w:eastAsia="Calibri" w:hAnsi="Simplified Arabic" w:cs="Simplified Arabic"/>
          <w:sz w:val="28"/>
          <w:szCs w:val="28"/>
          <w:lang w:val="en-GB" w:bidi="ar-LB"/>
        </w:rPr>
        <w:t>LSE</w:t>
      </w:r>
      <w:r w:rsidR="00D26BE2">
        <w:rPr>
          <w:rFonts w:ascii="Simplified Arabic" w:eastAsia="Calibri" w:hAnsi="Simplified Arabic" w:cs="Simplified Arabic" w:hint="cs"/>
          <w:sz w:val="28"/>
          <w:szCs w:val="28"/>
          <w:rtl/>
          <w:lang w:val="en-GB" w:bidi="ar-LB"/>
        </w:rPr>
        <w:t>)، كما أنه حائز على شهادة ال</w:t>
      </w:r>
      <w:r w:rsidR="00521B06" w:rsidRPr="00521B06">
        <w:rPr>
          <w:rFonts w:ascii="Simplified Arabic" w:eastAsia="Calibri" w:hAnsi="Simplified Arabic" w:cs="Simplified Arabic" w:hint="cs"/>
          <w:sz w:val="28"/>
          <w:szCs w:val="28"/>
          <w:rtl/>
          <w:lang w:val="en-GB" w:bidi="ar-LB"/>
        </w:rPr>
        <w:t>بكالوريوس في هندسة ا</w:t>
      </w:r>
      <w:r w:rsidR="00D26BE2">
        <w:rPr>
          <w:rFonts w:ascii="Simplified Arabic" w:eastAsia="Calibri" w:hAnsi="Simplified Arabic" w:cs="Simplified Arabic" w:hint="cs"/>
          <w:sz w:val="28"/>
          <w:szCs w:val="28"/>
          <w:rtl/>
          <w:lang w:val="en-GB" w:bidi="ar-LB"/>
        </w:rPr>
        <w:t>لك</w:t>
      </w:r>
      <w:r>
        <w:rPr>
          <w:rFonts w:ascii="Simplified Arabic" w:eastAsia="Calibri" w:hAnsi="Simplified Arabic" w:cs="Simplified Arabic" w:hint="cs"/>
          <w:sz w:val="28"/>
          <w:szCs w:val="28"/>
          <w:rtl/>
          <w:lang w:val="en-GB" w:bidi="ar-LB"/>
        </w:rPr>
        <w:t>مبيوتر</w:t>
      </w:r>
      <w:r w:rsidR="00922DA9">
        <w:rPr>
          <w:rFonts w:ascii="Simplified Arabic" w:eastAsia="Calibri" w:hAnsi="Simplified Arabic" w:cs="Simplified Arabic"/>
          <w:sz w:val="28"/>
          <w:szCs w:val="28"/>
          <w:lang w:val="en-GB" w:bidi="ar-LB"/>
        </w:rPr>
        <w:t xml:space="preserve"> </w:t>
      </w:r>
      <w:r w:rsidR="00922DA9">
        <w:rPr>
          <w:rFonts w:ascii="Simplified Arabic" w:eastAsia="Calibri" w:hAnsi="Simplified Arabic" w:cs="Simplified Arabic" w:hint="cs"/>
          <w:sz w:val="28"/>
          <w:szCs w:val="28"/>
          <w:rtl/>
          <w:lang w:val="en-GB"/>
        </w:rPr>
        <w:t>من جامعة إسطنبول التقنية</w:t>
      </w:r>
      <w:r>
        <w:rPr>
          <w:rFonts w:ascii="Simplified Arabic" w:eastAsia="Calibri" w:hAnsi="Simplified Arabic" w:cs="Simplified Arabic" w:hint="cs"/>
          <w:sz w:val="28"/>
          <w:szCs w:val="28"/>
          <w:rtl/>
          <w:lang w:val="en-GB" w:bidi="ar-LB"/>
        </w:rPr>
        <w:t xml:space="preserve">، </w:t>
      </w:r>
      <w:r w:rsidR="00521B06" w:rsidRPr="00521B06">
        <w:rPr>
          <w:rFonts w:ascii="Simplified Arabic" w:eastAsia="Calibri" w:hAnsi="Simplified Arabic" w:cs="Simplified Arabic" w:hint="cs"/>
          <w:sz w:val="28"/>
          <w:szCs w:val="28"/>
          <w:rtl/>
          <w:lang w:val="en-GB" w:bidi="ar-LB"/>
        </w:rPr>
        <w:t xml:space="preserve">كما أنجز أبحاث في مجال تمويل الشركات في </w:t>
      </w:r>
      <w:r w:rsidR="00521B06" w:rsidRPr="00521B06">
        <w:rPr>
          <w:rFonts w:ascii="Simplified Arabic" w:eastAsia="Calibri" w:hAnsi="Simplified Arabic" w:cs="Simplified Arabic"/>
          <w:sz w:val="28"/>
          <w:szCs w:val="28"/>
          <w:lang w:val="en-GB" w:bidi="ar-LB"/>
        </w:rPr>
        <w:t>MIT</w:t>
      </w:r>
      <w:r w:rsidR="00521B06" w:rsidRPr="00521B06">
        <w:rPr>
          <w:rFonts w:ascii="Simplified Arabic" w:eastAsia="Calibri" w:hAnsi="Simplified Arabic" w:cs="Simplified Arabic" w:hint="cs"/>
          <w:sz w:val="28"/>
          <w:szCs w:val="28"/>
          <w:rtl/>
          <w:lang w:val="en-GB" w:bidi="ar-LB"/>
        </w:rPr>
        <w:t>، ونشر ثلاث أطروحات وكتاب</w:t>
      </w:r>
      <w:r w:rsidR="00D26BE2">
        <w:rPr>
          <w:rFonts w:ascii="Simplified Arabic" w:eastAsia="Calibri" w:hAnsi="Simplified Arabic" w:cs="Simplified Arabic" w:hint="cs"/>
          <w:sz w:val="28"/>
          <w:szCs w:val="28"/>
          <w:rtl/>
          <w:lang w:val="en-GB" w:bidi="ar-LB"/>
        </w:rPr>
        <w:t>اً</w:t>
      </w:r>
      <w:r>
        <w:rPr>
          <w:rFonts w:ascii="Simplified Arabic" w:eastAsia="Calibri" w:hAnsi="Simplified Arabic" w:cs="Simplified Arabic" w:hint="cs"/>
          <w:sz w:val="28"/>
          <w:szCs w:val="28"/>
          <w:rtl/>
          <w:lang w:val="en-GB" w:bidi="ar-LB"/>
        </w:rPr>
        <w:t xml:space="preserve"> عن إدارة العلاقات،</w:t>
      </w:r>
      <w:r w:rsidR="00521B06" w:rsidRPr="00521B06">
        <w:rPr>
          <w:rFonts w:ascii="Simplified Arabic" w:eastAsia="Calibri" w:hAnsi="Simplified Arabic" w:cs="Simplified Arabic" w:hint="cs"/>
          <w:sz w:val="28"/>
          <w:szCs w:val="28"/>
          <w:rtl/>
          <w:lang w:val="en-GB" w:bidi="ar-LB"/>
        </w:rPr>
        <w:t xml:space="preserve"> </w:t>
      </w:r>
      <w:r>
        <w:rPr>
          <w:rFonts w:ascii="Simplified Arabic" w:eastAsia="Calibri" w:hAnsi="Simplified Arabic" w:cs="Simplified Arabic" w:hint="cs"/>
          <w:sz w:val="28"/>
          <w:szCs w:val="28"/>
          <w:rtl/>
          <w:lang w:val="en-GB" w:bidi="ar-LB"/>
        </w:rPr>
        <w:t>كما أنه</w:t>
      </w:r>
      <w:r w:rsidR="00521B06" w:rsidRPr="00521B06">
        <w:rPr>
          <w:rFonts w:ascii="Simplified Arabic" w:eastAsia="Calibri" w:hAnsi="Simplified Arabic" w:cs="Simplified Arabic" w:hint="cs"/>
          <w:sz w:val="28"/>
          <w:szCs w:val="28"/>
          <w:rtl/>
          <w:lang w:val="en-GB" w:bidi="ar-LB"/>
        </w:rPr>
        <w:t xml:space="preserve"> عضو</w:t>
      </w:r>
      <w:r>
        <w:rPr>
          <w:rFonts w:ascii="Simplified Arabic" w:eastAsia="Calibri" w:hAnsi="Simplified Arabic" w:cs="Simplified Arabic" w:hint="cs"/>
          <w:sz w:val="28"/>
          <w:szCs w:val="28"/>
          <w:rtl/>
          <w:lang w:val="en-GB" w:bidi="ar-LB"/>
        </w:rPr>
        <w:t>ا</w:t>
      </w:r>
      <w:r w:rsidR="00521B06" w:rsidRPr="00521B06">
        <w:rPr>
          <w:rFonts w:ascii="Simplified Arabic" w:eastAsia="Calibri" w:hAnsi="Simplified Arabic" w:cs="Simplified Arabic" w:hint="cs"/>
          <w:sz w:val="28"/>
          <w:szCs w:val="28"/>
          <w:rtl/>
          <w:lang w:val="en-GB" w:bidi="ar-LB"/>
        </w:rPr>
        <w:t xml:space="preserve"> </w:t>
      </w:r>
      <w:r>
        <w:rPr>
          <w:rFonts w:ascii="Simplified Arabic" w:eastAsia="Calibri" w:hAnsi="Simplified Arabic" w:cs="Simplified Arabic" w:hint="cs"/>
          <w:sz w:val="28"/>
          <w:szCs w:val="28"/>
          <w:rtl/>
          <w:lang w:val="en-GB" w:bidi="ar-LB"/>
        </w:rPr>
        <w:t xml:space="preserve">في </w:t>
      </w:r>
      <w:r w:rsidR="00521B06" w:rsidRPr="00521B06">
        <w:rPr>
          <w:rFonts w:ascii="Simplified Arabic" w:eastAsia="Calibri" w:hAnsi="Simplified Arabic" w:cs="Simplified Arabic" w:hint="cs"/>
          <w:sz w:val="28"/>
          <w:szCs w:val="28"/>
          <w:rtl/>
          <w:lang w:val="en-GB" w:bidi="ar-LB"/>
        </w:rPr>
        <w:t xml:space="preserve">مجلس إدارة </w:t>
      </w:r>
      <w:r w:rsidR="00D26BE2">
        <w:rPr>
          <w:rFonts w:ascii="Simplified Arabic" w:eastAsia="Calibri" w:hAnsi="Simplified Arabic" w:cs="Simplified Arabic" w:hint="cs"/>
          <w:sz w:val="28"/>
          <w:szCs w:val="28"/>
          <w:rtl/>
          <w:lang w:val="en-GB" w:bidi="ar-LB"/>
        </w:rPr>
        <w:t>مبادرة</w:t>
      </w:r>
      <w:r>
        <w:rPr>
          <w:rFonts w:ascii="Simplified Arabic" w:eastAsia="Calibri" w:hAnsi="Simplified Arabic" w:cs="Simplified Arabic" w:hint="cs"/>
          <w:sz w:val="28"/>
          <w:szCs w:val="28"/>
          <w:rtl/>
          <w:lang w:val="en-GB" w:bidi="ar-LB"/>
        </w:rPr>
        <w:t xml:space="preserve"> "انترنت الأشياء" في المنتدى الإ</w:t>
      </w:r>
      <w:r w:rsidR="00D26BE2">
        <w:rPr>
          <w:rFonts w:ascii="Simplified Arabic" w:eastAsia="Calibri" w:hAnsi="Simplified Arabic" w:cs="Simplified Arabic" w:hint="cs"/>
          <w:sz w:val="28"/>
          <w:szCs w:val="28"/>
          <w:rtl/>
          <w:lang w:val="en-GB" w:bidi="ar-LB"/>
        </w:rPr>
        <w:t xml:space="preserve">قتصادي العالمي، </w:t>
      </w:r>
      <w:r w:rsidR="00521B06" w:rsidRPr="00521B06">
        <w:rPr>
          <w:rFonts w:ascii="Simplified Arabic" w:eastAsia="Calibri" w:hAnsi="Simplified Arabic" w:cs="Simplified Arabic" w:hint="cs"/>
          <w:sz w:val="28"/>
          <w:szCs w:val="28"/>
          <w:rtl/>
          <w:lang w:val="en-GB" w:bidi="ar-LB"/>
        </w:rPr>
        <w:t>وعضو في مجموعة الرؤساء التنفيذيين الاستراتيجيين</w:t>
      </w:r>
      <w:r w:rsidR="00D26BE2">
        <w:rPr>
          <w:rFonts w:ascii="Simplified Arabic" w:eastAsia="Calibri" w:hAnsi="Simplified Arabic" w:cs="Simplified Arabic" w:hint="cs"/>
          <w:sz w:val="28"/>
          <w:szCs w:val="28"/>
          <w:rtl/>
          <w:lang w:val="en-GB" w:bidi="ar-LB"/>
        </w:rPr>
        <w:t xml:space="preserve"> </w:t>
      </w:r>
      <w:r w:rsidR="00521B06" w:rsidRPr="00521B06">
        <w:rPr>
          <w:rFonts w:ascii="Simplified Arabic" w:eastAsia="Calibri" w:hAnsi="Simplified Arabic" w:cs="Simplified Arabic" w:hint="cs"/>
          <w:sz w:val="28"/>
          <w:szCs w:val="28"/>
          <w:rtl/>
          <w:lang w:val="en-GB" w:bidi="ar-LB"/>
        </w:rPr>
        <w:t>(</w:t>
      </w:r>
      <w:r w:rsidR="00521B06" w:rsidRPr="00521B06">
        <w:rPr>
          <w:rFonts w:ascii="Simplified Arabic" w:eastAsia="Calibri" w:hAnsi="Simplified Arabic" w:cs="Simplified Arabic"/>
          <w:sz w:val="28"/>
          <w:szCs w:val="28"/>
          <w:lang w:val="en-GB" w:bidi="ar-LB"/>
        </w:rPr>
        <w:t>CSOG</w:t>
      </w:r>
      <w:r w:rsidR="00521B06" w:rsidRPr="00521B06">
        <w:rPr>
          <w:rFonts w:ascii="Simplified Arabic" w:eastAsia="Calibri" w:hAnsi="Simplified Arabic" w:cs="Simplified Arabic" w:hint="cs"/>
          <w:sz w:val="28"/>
          <w:szCs w:val="28"/>
          <w:rtl/>
          <w:lang w:val="en-GB" w:bidi="ar-LB"/>
        </w:rPr>
        <w:t xml:space="preserve">) في الإتحاد العالمي للإتصالات المتنقلة </w:t>
      </w:r>
      <w:r w:rsidR="00521B06" w:rsidRPr="00521B06">
        <w:rPr>
          <w:rFonts w:ascii="Simplified Arabic" w:eastAsia="Calibri" w:hAnsi="Simplified Arabic" w:cs="Simplified Arabic"/>
          <w:sz w:val="28"/>
          <w:szCs w:val="28"/>
          <w:lang w:val="en-GB" w:bidi="ar-LB"/>
        </w:rPr>
        <w:t>GSMA</w:t>
      </w:r>
      <w:r w:rsidR="00521B06" w:rsidRPr="00521B06">
        <w:rPr>
          <w:rFonts w:ascii="Simplified Arabic" w:eastAsia="Calibri" w:hAnsi="Simplified Arabic" w:cs="Simplified Arabic" w:hint="cs"/>
          <w:sz w:val="28"/>
          <w:szCs w:val="28"/>
          <w:rtl/>
          <w:lang w:val="en-GB" w:bidi="ar-LB"/>
        </w:rPr>
        <w:t>.</w:t>
      </w:r>
    </w:p>
    <w:p w14:paraId="4F94DD25" w14:textId="77777777" w:rsidR="00D26BE2" w:rsidRDefault="00D26BE2" w:rsidP="00521B06">
      <w:pPr>
        <w:bidi/>
        <w:spacing w:after="0" w:line="240" w:lineRule="auto"/>
        <w:jc w:val="both"/>
        <w:rPr>
          <w:rFonts w:ascii="Tahoma" w:hAnsi="Tahoma" w:cs="Tahoma"/>
          <w:color w:val="333333"/>
          <w:sz w:val="20"/>
          <w:szCs w:val="20"/>
          <w:shd w:val="clear" w:color="auto" w:fill="FFFFFF"/>
          <w:rtl/>
        </w:rPr>
      </w:pPr>
    </w:p>
    <w:p w14:paraId="1CF4C416" w14:textId="5441E4F2" w:rsidR="00521B06" w:rsidRPr="00521B06" w:rsidRDefault="00521B06" w:rsidP="007F5846">
      <w:pPr>
        <w:bidi/>
        <w:spacing w:after="0" w:line="240" w:lineRule="auto"/>
        <w:jc w:val="both"/>
        <w:rPr>
          <w:rFonts w:ascii="Simplified Arabic" w:eastAsia="Calibri" w:hAnsi="Simplified Arabic" w:cs="Simplified Arabic"/>
          <w:sz w:val="28"/>
          <w:szCs w:val="28"/>
          <w:rtl/>
          <w:lang w:val="en-GB" w:bidi="ar-LB"/>
        </w:rPr>
      </w:pPr>
      <w:r w:rsidRPr="00521B06">
        <w:rPr>
          <w:rFonts w:ascii="Simplified Arabic" w:eastAsia="Calibri" w:hAnsi="Simplified Arabic" w:cs="Simplified Arabic" w:hint="cs"/>
          <w:sz w:val="28"/>
          <w:szCs w:val="28"/>
          <w:rtl/>
          <w:lang w:val="en-GB" w:bidi="ar-LB"/>
        </w:rPr>
        <w:t xml:space="preserve">تدير مجموعة زين "تاتش" منذ </w:t>
      </w:r>
      <w:r w:rsidR="005918F8">
        <w:rPr>
          <w:rFonts w:ascii="Simplified Arabic" w:eastAsia="Calibri" w:hAnsi="Simplified Arabic" w:cs="Simplified Arabic" w:hint="cs"/>
          <w:sz w:val="28"/>
          <w:szCs w:val="28"/>
          <w:rtl/>
          <w:lang w:val="en-GB" w:bidi="ar-LB"/>
        </w:rPr>
        <w:t>العام 2004،</w:t>
      </w:r>
      <w:r w:rsidRPr="00521B06">
        <w:rPr>
          <w:rFonts w:ascii="Simplified Arabic" w:eastAsia="Calibri" w:hAnsi="Simplified Arabic" w:cs="Simplified Arabic" w:hint="cs"/>
          <w:sz w:val="28"/>
          <w:szCs w:val="28"/>
          <w:rtl/>
          <w:lang w:val="en-GB" w:bidi="ar-LB"/>
        </w:rPr>
        <w:t xml:space="preserve"> وتاتش تعتبر </w:t>
      </w:r>
      <w:r w:rsidR="005918F8">
        <w:rPr>
          <w:rFonts w:ascii="Simplified Arabic" w:eastAsia="Calibri" w:hAnsi="Simplified Arabic" w:cs="Simplified Arabic" w:hint="cs"/>
          <w:sz w:val="28"/>
          <w:szCs w:val="28"/>
          <w:rtl/>
          <w:lang w:val="en-GB" w:bidi="ar-LB"/>
        </w:rPr>
        <w:t>الشركة ال</w:t>
      </w:r>
      <w:r w:rsidRPr="00521B06">
        <w:rPr>
          <w:rFonts w:ascii="Simplified Arabic" w:eastAsia="Calibri" w:hAnsi="Simplified Arabic" w:cs="Simplified Arabic" w:hint="cs"/>
          <w:sz w:val="28"/>
          <w:szCs w:val="28"/>
          <w:rtl/>
          <w:lang w:val="en-GB" w:bidi="ar-LB"/>
        </w:rPr>
        <w:t xml:space="preserve">رائدة </w:t>
      </w:r>
      <w:r w:rsidR="005918F8">
        <w:rPr>
          <w:rFonts w:ascii="Simplified Arabic" w:eastAsia="Calibri" w:hAnsi="Simplified Arabic" w:cs="Simplified Arabic" w:hint="cs"/>
          <w:sz w:val="28"/>
          <w:szCs w:val="28"/>
          <w:rtl/>
          <w:lang w:val="en-GB" w:bidi="ar-LB"/>
        </w:rPr>
        <w:t>في لبنان بحصة سوقية تبلغ</w:t>
      </w:r>
      <w:r w:rsidRPr="00521B06">
        <w:rPr>
          <w:rFonts w:ascii="Simplified Arabic" w:eastAsia="Calibri" w:hAnsi="Simplified Arabic" w:cs="Simplified Arabic" w:hint="cs"/>
          <w:sz w:val="28"/>
          <w:szCs w:val="28"/>
          <w:rtl/>
          <w:lang w:val="en-GB" w:bidi="ar-LB"/>
        </w:rPr>
        <w:t xml:space="preserve"> </w:t>
      </w:r>
      <w:r w:rsidR="007F5846">
        <w:rPr>
          <w:rFonts w:ascii="Simplified Arabic" w:eastAsia="Calibri" w:hAnsi="Simplified Arabic" w:cs="Simplified Arabic"/>
          <w:sz w:val="28"/>
          <w:szCs w:val="28"/>
          <w:lang w:val="en-GB" w:bidi="ar-LB"/>
        </w:rPr>
        <w:t>54</w:t>
      </w:r>
      <w:r w:rsidRPr="00521B06">
        <w:rPr>
          <w:rFonts w:ascii="Simplified Arabic" w:eastAsia="Calibri" w:hAnsi="Simplified Arabic" w:cs="Simplified Arabic" w:hint="cs"/>
          <w:sz w:val="28"/>
          <w:szCs w:val="28"/>
          <w:rtl/>
          <w:lang w:val="en-GB" w:bidi="ar-LB"/>
        </w:rPr>
        <w:t xml:space="preserve">%، وتقدم خدماتها لنحو </w:t>
      </w:r>
      <w:r w:rsidRPr="00521B06">
        <w:rPr>
          <w:rFonts w:ascii="Simplified Arabic" w:eastAsia="Calibri" w:hAnsi="Simplified Arabic" w:cs="Simplified Arabic"/>
          <w:sz w:val="28"/>
          <w:szCs w:val="28"/>
          <w:lang w:val="en-GB" w:bidi="ar-LB"/>
        </w:rPr>
        <w:t>2.3</w:t>
      </w:r>
      <w:r w:rsidR="005918F8">
        <w:rPr>
          <w:rFonts w:ascii="Simplified Arabic" w:eastAsia="Calibri" w:hAnsi="Simplified Arabic" w:cs="Simplified Arabic" w:hint="cs"/>
          <w:sz w:val="28"/>
          <w:szCs w:val="28"/>
          <w:rtl/>
          <w:lang w:val="en-GB" w:bidi="ar-LB"/>
        </w:rPr>
        <w:t xml:space="preserve"> مليون عميل،</w:t>
      </w:r>
      <w:r w:rsidRPr="00521B06">
        <w:rPr>
          <w:rFonts w:ascii="Simplified Arabic" w:eastAsia="Calibri" w:hAnsi="Simplified Arabic" w:cs="Simplified Arabic" w:hint="cs"/>
          <w:sz w:val="28"/>
          <w:szCs w:val="28"/>
          <w:rtl/>
          <w:lang w:val="en-GB" w:bidi="ar-LB"/>
        </w:rPr>
        <w:t xml:space="preserve"> وهي حالياً تعمل على نشر خدمات </w:t>
      </w:r>
      <w:r w:rsidRPr="00521B06">
        <w:rPr>
          <w:rFonts w:ascii="Simplified Arabic" w:eastAsia="Calibri" w:hAnsi="Simplified Arabic" w:cs="Simplified Arabic"/>
          <w:sz w:val="28"/>
          <w:szCs w:val="28"/>
          <w:lang w:val="en-GB" w:bidi="ar-LB"/>
        </w:rPr>
        <w:t>4</w:t>
      </w:r>
      <w:r w:rsidR="00DF13BE">
        <w:rPr>
          <w:rFonts w:ascii="Simplified Arabic" w:eastAsia="Calibri" w:hAnsi="Simplified Arabic" w:cs="Simplified Arabic"/>
          <w:sz w:val="28"/>
          <w:szCs w:val="28"/>
          <w:lang w:val="en-GB" w:bidi="ar-LB"/>
        </w:rPr>
        <w:t xml:space="preserve">.5G </w:t>
      </w:r>
      <w:r w:rsidRPr="00521B06">
        <w:rPr>
          <w:rFonts w:ascii="Simplified Arabic" w:eastAsia="Calibri" w:hAnsi="Simplified Arabic" w:cs="Simplified Arabic" w:hint="cs"/>
          <w:sz w:val="28"/>
          <w:szCs w:val="28"/>
          <w:rtl/>
          <w:lang w:val="en-GB" w:bidi="ar-LB"/>
        </w:rPr>
        <w:t xml:space="preserve"> في كافة أنحاء البلاد، وتقدم لزبائنها </w:t>
      </w:r>
      <w:r w:rsidR="005918F8">
        <w:rPr>
          <w:rFonts w:ascii="Simplified Arabic" w:eastAsia="Calibri" w:hAnsi="Simplified Arabic" w:cs="Simplified Arabic" w:hint="cs"/>
          <w:sz w:val="28"/>
          <w:szCs w:val="28"/>
          <w:rtl/>
          <w:lang w:val="en-GB" w:bidi="ar-LB"/>
        </w:rPr>
        <w:t xml:space="preserve">محفظة </w:t>
      </w:r>
      <w:r w:rsidRPr="00521B06">
        <w:rPr>
          <w:rFonts w:ascii="Simplified Arabic" w:eastAsia="Calibri" w:hAnsi="Simplified Arabic" w:cs="Simplified Arabic" w:hint="cs"/>
          <w:sz w:val="28"/>
          <w:szCs w:val="28"/>
          <w:rtl/>
          <w:lang w:val="en-GB" w:bidi="ar-LB"/>
        </w:rPr>
        <w:t xml:space="preserve">واسعة من الخيارات لخدمات الهاتف النقال والبيانات في لبنان. </w:t>
      </w:r>
    </w:p>
    <w:p w14:paraId="75134C31" w14:textId="77777777" w:rsidR="00521B06" w:rsidRPr="00521B06" w:rsidRDefault="00521B06" w:rsidP="00521B06">
      <w:pPr>
        <w:bidi/>
        <w:spacing w:after="0" w:line="240" w:lineRule="auto"/>
        <w:jc w:val="both"/>
        <w:rPr>
          <w:rFonts w:ascii="Simplified Arabic" w:eastAsia="Calibri" w:hAnsi="Simplified Arabic" w:cs="Simplified Arabic"/>
          <w:sz w:val="28"/>
          <w:szCs w:val="28"/>
          <w:rtl/>
          <w:lang w:val="en-GB" w:bidi="ar-LB"/>
        </w:rPr>
      </w:pPr>
    </w:p>
    <w:p w14:paraId="005EE998" w14:textId="77777777" w:rsidR="00521B06" w:rsidRPr="00521B06" w:rsidRDefault="00521B06" w:rsidP="00521B06">
      <w:pPr>
        <w:numPr>
          <w:ilvl w:val="0"/>
          <w:numId w:val="2"/>
        </w:numPr>
        <w:bidi/>
        <w:spacing w:after="0" w:line="240" w:lineRule="auto"/>
        <w:jc w:val="center"/>
        <w:rPr>
          <w:rFonts w:ascii="Calibri" w:eastAsia="Calibri" w:hAnsi="Calibri" w:cs="Times New Roman"/>
        </w:rPr>
      </w:pPr>
      <w:r w:rsidRPr="00521B06">
        <w:rPr>
          <w:rFonts w:ascii="Simplified Arabic" w:eastAsia="Calibri" w:hAnsi="Simplified Arabic" w:cs="Simplified Arabic" w:hint="cs"/>
          <w:sz w:val="28"/>
          <w:szCs w:val="28"/>
          <w:rtl/>
          <w:lang w:val="en-GB" w:bidi="ar-LB"/>
        </w:rPr>
        <w:t>انتهى-</w:t>
      </w:r>
    </w:p>
    <w:p w14:paraId="5E356AF3" w14:textId="77777777" w:rsidR="00BF5879" w:rsidRPr="00BF5879" w:rsidRDefault="00BF5879" w:rsidP="00BF5879">
      <w:pPr>
        <w:bidi/>
        <w:spacing w:before="100" w:beforeAutospacing="1" w:after="100" w:afterAutospacing="1" w:line="276" w:lineRule="auto"/>
        <w:jc w:val="both"/>
        <w:outlineLvl w:val="1"/>
        <w:rPr>
          <w:rFonts w:ascii="Simplified Arabic" w:eastAsia="Calibri" w:hAnsi="Simplified Arabic" w:cs="Simplified Arabic"/>
          <w:b/>
          <w:bCs/>
          <w:rtl/>
          <w:lang w:val="en-GB"/>
        </w:rPr>
      </w:pPr>
      <w:r w:rsidRPr="00BF5879">
        <w:rPr>
          <w:rFonts w:ascii="Simplified Arabic" w:eastAsia="Calibri" w:hAnsi="Simplified Arabic" w:cs="Simplified Arabic"/>
          <w:b/>
          <w:bCs/>
          <w:rtl/>
          <w:lang w:val="en-GB"/>
        </w:rPr>
        <w:t>نبذة عن مجموعة "زين" </w:t>
      </w:r>
    </w:p>
    <w:p w14:paraId="550E1DB0" w14:textId="130CD04B" w:rsidR="00BF5879" w:rsidRPr="00BF5879" w:rsidRDefault="00BF5879" w:rsidP="00BF5879">
      <w:pPr>
        <w:bidi/>
        <w:spacing w:before="100" w:beforeAutospacing="1" w:after="100" w:afterAutospacing="1" w:line="276" w:lineRule="auto"/>
        <w:jc w:val="both"/>
        <w:outlineLvl w:val="1"/>
        <w:rPr>
          <w:rFonts w:ascii="Simplified Arabic" w:eastAsia="Calibri" w:hAnsi="Simplified Arabic" w:cs="Simplified Arabic"/>
          <w:rtl/>
          <w:lang w:val="en-GB"/>
        </w:rPr>
      </w:pPr>
      <w:r>
        <w:rPr>
          <w:rFonts w:ascii="Simplified Arabic" w:eastAsia="Calibri" w:hAnsi="Simplified Arabic" w:cs="Simplified Arabic"/>
          <w:rtl/>
          <w:lang w:val="en-GB"/>
        </w:rPr>
        <w:t>تعتبر </w:t>
      </w:r>
      <w:r w:rsidRPr="00BF5879">
        <w:rPr>
          <w:rFonts w:ascii="Simplified Arabic" w:eastAsia="Calibri" w:hAnsi="Simplified Arabic" w:cs="Simplified Arabic"/>
          <w:rtl/>
          <w:lang w:val="en-GB"/>
        </w:rPr>
        <w:t xml:space="preserve">مجموعة "زين" من الشركات الرائدة في مجال الاتصالات المتنقلة في منطقة الشرق </w:t>
      </w:r>
      <w:proofErr w:type="gramStart"/>
      <w:r w:rsidRPr="00BF5879">
        <w:rPr>
          <w:rFonts w:ascii="Simplified Arabic" w:eastAsia="Calibri" w:hAnsi="Simplified Arabic" w:cs="Simplified Arabic"/>
          <w:rtl/>
          <w:lang w:val="en-GB"/>
        </w:rPr>
        <w:t>الأوسط  وأفريقيا</w:t>
      </w:r>
      <w:proofErr w:type="gramEnd"/>
      <w:r w:rsidRPr="00BF5879">
        <w:rPr>
          <w:rFonts w:ascii="Simplified Arabic" w:eastAsia="Calibri" w:hAnsi="Simplified Arabic" w:cs="Simplified Arabic"/>
          <w:rtl/>
          <w:lang w:val="en-GB"/>
        </w:rPr>
        <w:t>، وهي تتمتع بانتشار جغرافي مميز، وذلك بفضل تواجدها في 8 بلدان، حيث تقدم خدمات اتصالات متنقلة متنوعة إلى أكثر من 47 مليون عميل فعال، كما في نهاية العام 2016 .</w:t>
      </w:r>
      <w:r>
        <w:rPr>
          <w:rFonts w:ascii="Simplified Arabic" w:eastAsia="Calibri" w:hAnsi="Simplified Arabic" w:cs="Simplified Arabic"/>
          <w:lang w:val="en-GB"/>
        </w:rPr>
        <w:t xml:space="preserve"> </w:t>
      </w:r>
      <w:r w:rsidRPr="00BF5879">
        <w:rPr>
          <w:rFonts w:ascii="Simplified Arabic" w:eastAsia="Calibri" w:hAnsi="Simplified Arabic" w:cs="Simplified Arabic"/>
          <w:rtl/>
          <w:lang w:val="en-GB"/>
        </w:rPr>
        <w:t>وتقدم مجموعة "زين" خدماتها في أسواق الكويت، مملكة البحرين، المملكة السعودية، المملكة الأردنية، العراق</w:t>
      </w:r>
      <w:r>
        <w:rPr>
          <w:rFonts w:ascii="Simplified Arabic" w:eastAsia="Calibri" w:hAnsi="Simplified Arabic" w:cs="Simplified Arabic"/>
          <w:rtl/>
          <w:lang w:val="en-GB"/>
        </w:rPr>
        <w:t xml:space="preserve"> السودان، جنوب السودان، ولبنان </w:t>
      </w:r>
      <w:r>
        <w:rPr>
          <w:rFonts w:ascii="Simplified Arabic" w:eastAsia="Calibri" w:hAnsi="Simplified Arabic" w:cs="Simplified Arabic"/>
          <w:lang w:val="en-GB"/>
        </w:rPr>
        <w:t>)</w:t>
      </w:r>
      <w:r w:rsidRPr="00BF5879">
        <w:rPr>
          <w:rFonts w:ascii="Simplified Arabic" w:eastAsia="Calibri" w:hAnsi="Simplified Arabic" w:cs="Simplified Arabic"/>
          <w:rtl/>
          <w:lang w:val="en-GB"/>
        </w:rPr>
        <w:t>عقد إدارة</w:t>
      </w:r>
      <w:r>
        <w:rPr>
          <w:rFonts w:ascii="Simplified Arabic" w:eastAsia="Calibri" w:hAnsi="Simplified Arabic" w:cs="Simplified Arabic"/>
          <w:rtl/>
          <w:lang w:val="en-GB"/>
        </w:rPr>
        <w:t> </w:t>
      </w:r>
      <w:r w:rsidRPr="00BF5879">
        <w:rPr>
          <w:rFonts w:ascii="Simplified Arabic" w:eastAsia="Calibri" w:hAnsi="Simplified Arabic" w:cs="Simplified Arabic"/>
          <w:rtl/>
          <w:lang w:val="en-GB"/>
        </w:rPr>
        <w:t>)، هذا بالإضافة إلى المغرب من خلال امتلاكها حصة 15.5 % في شركة انوي المغربية.وتعتبر زين نفسها شريكا رئيسيا للمجتمعات التي تقدم فيها خدماتها، فهي بخلاف أنها تلتزم بتقديم مستوى عالمي لخدمات الاتصالات المتنقلة فهي ملتزمة بواجباتها في مجالات الاستدامة والمسؤولية الاجتماعية، كما أنها تسعى إلى أن تسهم مشاريعها الاقتصادية والاجتماعية والثقافية في إحداث تأثير ايجابي في حياة الشعوب.إن العلامة التجارية "زين" مملوكة كليا لشركة الاتصالات المتنقلة - زين (ش م ك) المدرجة في</w:t>
      </w:r>
      <w:r>
        <w:rPr>
          <w:rFonts w:ascii="Simplified Arabic" w:eastAsia="Calibri" w:hAnsi="Simplified Arabic" w:cs="Simplified Arabic"/>
          <w:rtl/>
          <w:lang w:val="en-GB"/>
        </w:rPr>
        <w:t xml:space="preserve"> البورصة الكويتية رمز التداول :</w:t>
      </w:r>
      <w:r>
        <w:rPr>
          <w:rFonts w:ascii="Simplified Arabic" w:eastAsia="Calibri" w:hAnsi="Simplified Arabic" w:cs="Simplified Arabic"/>
          <w:lang w:val="en-GB"/>
        </w:rPr>
        <w:t xml:space="preserve"> (ZAIN)</w:t>
      </w:r>
    </w:p>
    <w:p w14:paraId="1995CEEB" w14:textId="77777777" w:rsidR="00BF5879" w:rsidRPr="00BF5879" w:rsidRDefault="00BF5879" w:rsidP="00BF5879">
      <w:pPr>
        <w:bidi/>
        <w:spacing w:before="100" w:beforeAutospacing="1" w:after="100" w:afterAutospacing="1" w:line="276" w:lineRule="auto"/>
        <w:jc w:val="both"/>
        <w:outlineLvl w:val="1"/>
        <w:rPr>
          <w:rFonts w:ascii="Simplified Arabic" w:eastAsia="Calibri" w:hAnsi="Simplified Arabic" w:cs="Simplified Arabic"/>
          <w:rtl/>
          <w:lang w:val="en-GB"/>
        </w:rPr>
      </w:pPr>
      <w:r w:rsidRPr="00BF5879">
        <w:rPr>
          <w:rFonts w:ascii="Simplified Arabic" w:eastAsia="Calibri" w:hAnsi="Simplified Arabic" w:cs="Simplified Arabic"/>
          <w:rtl/>
          <w:lang w:val="en-GB"/>
        </w:rPr>
        <w:t>لتفاصيل أكثر يرجى مراسلتنا على الإميل </w:t>
      </w:r>
      <w:hyperlink r:id="rId6" w:history="1">
        <w:r w:rsidRPr="00BF5879">
          <w:rPr>
            <w:rStyle w:val="Hyperlink"/>
            <w:rFonts w:ascii="Simplified Arabic" w:eastAsia="Calibri" w:hAnsi="Simplified Arabic" w:cs="Simplified Arabic"/>
            <w:u w:val="none"/>
            <w:lang w:bidi="ar-LB"/>
          </w:rPr>
          <w:t>info@zain.com</w:t>
        </w:r>
      </w:hyperlink>
      <w:r w:rsidRPr="00BF5879">
        <w:rPr>
          <w:rFonts w:ascii="Simplified Arabic" w:eastAsia="Calibri" w:hAnsi="Simplified Arabic" w:cs="Simplified Arabic"/>
          <w:rtl/>
          <w:lang w:val="en-GB"/>
        </w:rPr>
        <w:t xml:space="preserve">، أو </w:t>
      </w:r>
      <w:proofErr w:type="gramStart"/>
      <w:r w:rsidRPr="00BF5879">
        <w:rPr>
          <w:rFonts w:ascii="Simplified Arabic" w:eastAsia="Calibri" w:hAnsi="Simplified Arabic" w:cs="Simplified Arabic"/>
          <w:rtl/>
          <w:lang w:val="en-GB"/>
        </w:rPr>
        <w:t>زيارة :</w:t>
      </w:r>
      <w:proofErr w:type="gramEnd"/>
    </w:p>
    <w:p w14:paraId="232FC904" w14:textId="361DE27D" w:rsidR="00BF5879" w:rsidRPr="00BF5879" w:rsidRDefault="00BF5879" w:rsidP="00BF5879">
      <w:pPr>
        <w:bidi/>
        <w:spacing w:before="100" w:beforeAutospacing="1" w:after="100" w:afterAutospacing="1" w:line="276" w:lineRule="auto"/>
        <w:jc w:val="right"/>
        <w:outlineLvl w:val="1"/>
        <w:rPr>
          <w:rFonts w:ascii="Simplified Arabic" w:eastAsia="Calibri" w:hAnsi="Simplified Arabic" w:cs="Simplified Arabic"/>
          <w:rtl/>
          <w:lang w:val="en-GB"/>
        </w:rPr>
      </w:pPr>
      <w:r w:rsidRPr="00BF5879">
        <w:rPr>
          <w:rFonts w:ascii="Simplified Arabic" w:eastAsia="Calibri" w:hAnsi="Simplified Arabic" w:cs="Simplified Arabic"/>
          <w:rtl/>
          <w:lang w:val="en-GB"/>
        </w:rPr>
        <w:t> </w:t>
      </w:r>
      <w:hyperlink r:id="rId7" w:history="1">
        <w:r w:rsidRPr="001802FA">
          <w:rPr>
            <w:rStyle w:val="Hyperlink"/>
            <w:rFonts w:ascii="Simplified Arabic" w:eastAsia="Calibri" w:hAnsi="Simplified Arabic" w:cs="Simplified Arabic"/>
            <w:lang w:bidi="ar-LB"/>
          </w:rPr>
          <w:t>www.zain.com</w:t>
        </w:r>
      </w:hyperlink>
      <w:r>
        <w:rPr>
          <w:rFonts w:ascii="Simplified Arabic" w:eastAsia="Calibri" w:hAnsi="Simplified Arabic" w:cs="Simplified Arabic"/>
          <w:lang w:bidi="ar-LB"/>
        </w:rPr>
        <w:t xml:space="preserve"> </w:t>
      </w:r>
      <w:hyperlink r:id="rId8" w:history="1">
        <w:r w:rsidRPr="001802FA">
          <w:rPr>
            <w:rStyle w:val="Hyperlink"/>
            <w:rFonts w:ascii="Simplified Arabic" w:eastAsia="Calibri" w:hAnsi="Simplified Arabic" w:cs="Simplified Arabic"/>
            <w:lang w:bidi="ar-LB"/>
          </w:rPr>
          <w:t>www.facebook.com/zain</w:t>
        </w:r>
      </w:hyperlink>
      <w:r>
        <w:rPr>
          <w:rFonts w:ascii="Simplified Arabic" w:eastAsia="Calibri" w:hAnsi="Simplified Arabic" w:cs="Simplified Arabic"/>
          <w:lang w:bidi="ar-LB"/>
        </w:rPr>
        <w:t xml:space="preserve"> </w:t>
      </w:r>
      <w:hyperlink r:id="rId9" w:history="1">
        <w:r w:rsidRPr="001802FA">
          <w:rPr>
            <w:rStyle w:val="Hyperlink"/>
            <w:rFonts w:ascii="Simplified Arabic" w:eastAsia="Calibri" w:hAnsi="Simplified Arabic" w:cs="Simplified Arabic"/>
            <w:lang w:bidi="ar-LB"/>
          </w:rPr>
          <w:t>www.twitter.com/zain</w:t>
        </w:r>
      </w:hyperlink>
      <w:r>
        <w:rPr>
          <w:rFonts w:ascii="Simplified Arabic" w:eastAsia="Calibri" w:hAnsi="Simplified Arabic" w:cs="Simplified Arabic"/>
          <w:lang w:bidi="ar-LB"/>
        </w:rPr>
        <w:t xml:space="preserve"> </w:t>
      </w:r>
      <w:hyperlink r:id="rId10" w:history="1">
        <w:r w:rsidRPr="001802FA">
          <w:rPr>
            <w:rStyle w:val="Hyperlink"/>
            <w:rFonts w:ascii="Simplified Arabic" w:eastAsia="Calibri" w:hAnsi="Simplified Arabic" w:cs="Simplified Arabic"/>
            <w:lang w:bidi="ar-LB"/>
          </w:rPr>
          <w:t>www.youtube.com/zain</w:t>
        </w:r>
      </w:hyperlink>
      <w:r w:rsidRPr="00BF5879">
        <w:rPr>
          <w:rFonts w:ascii="Simplified Arabic" w:eastAsia="Calibri" w:hAnsi="Simplified Arabic" w:cs="Simplified Arabic"/>
          <w:lang w:bidi="ar-LB"/>
        </w:rPr>
        <w:t xml:space="preserve"> </w:t>
      </w:r>
      <w:hyperlink r:id="rId11" w:history="1">
        <w:r w:rsidRPr="001802FA">
          <w:rPr>
            <w:rStyle w:val="Hyperlink"/>
            <w:rFonts w:ascii="Simplified Arabic" w:eastAsia="Calibri" w:hAnsi="Simplified Arabic" w:cs="Simplified Arabic"/>
            <w:lang w:bidi="ar-LB"/>
          </w:rPr>
          <w:t>www.instagram.com/zaingroup</w:t>
        </w:r>
      </w:hyperlink>
      <w:r>
        <w:rPr>
          <w:rFonts w:ascii="Simplified Arabic" w:eastAsia="Calibri" w:hAnsi="Simplified Arabic" w:cs="Simplified Arabic"/>
          <w:lang w:bidi="ar-LB"/>
        </w:rPr>
        <w:t xml:space="preserve"> </w:t>
      </w:r>
      <w:r w:rsidRPr="00BF5879">
        <w:rPr>
          <w:rFonts w:ascii="Simplified Arabic" w:eastAsia="Calibri" w:hAnsi="Simplified Arabic" w:cs="Simplified Arabic"/>
          <w:lang w:bidi="ar-LB"/>
        </w:rPr>
        <w:t xml:space="preserve"> </w:t>
      </w:r>
      <w:hyperlink r:id="rId12" w:history="1">
        <w:r w:rsidRPr="001802FA">
          <w:rPr>
            <w:rStyle w:val="Hyperlink"/>
            <w:rFonts w:ascii="Simplified Arabic" w:eastAsia="Calibri" w:hAnsi="Simplified Arabic" w:cs="Simplified Arabic"/>
            <w:lang w:bidi="ar-LB"/>
          </w:rPr>
          <w:t>www.linkedin.com/company/zain</w:t>
        </w:r>
      </w:hyperlink>
    </w:p>
    <w:p w14:paraId="7B3F6867" w14:textId="77777777" w:rsidR="00BF5879" w:rsidRPr="00BF5879" w:rsidRDefault="00BF5879" w:rsidP="00BF5879">
      <w:pPr>
        <w:bidi/>
        <w:spacing w:before="100" w:beforeAutospacing="1" w:after="100" w:afterAutospacing="1" w:line="276" w:lineRule="auto"/>
        <w:jc w:val="both"/>
        <w:outlineLvl w:val="1"/>
        <w:rPr>
          <w:rFonts w:ascii="Simplified Arabic" w:eastAsia="Calibri" w:hAnsi="Simplified Arabic" w:cs="Simplified Arabic"/>
          <w:b/>
          <w:bCs/>
          <w:u w:val="single"/>
          <w:rtl/>
          <w:lang w:val="en-GB"/>
        </w:rPr>
      </w:pPr>
    </w:p>
    <w:p w14:paraId="650C49D2" w14:textId="0C7D7CE2" w:rsidR="00521B06" w:rsidRPr="00521B06" w:rsidRDefault="00521B06" w:rsidP="00D26BE2">
      <w:pPr>
        <w:bidi/>
        <w:spacing w:before="100" w:beforeAutospacing="1" w:after="100" w:afterAutospacing="1" w:line="276" w:lineRule="auto"/>
        <w:jc w:val="both"/>
        <w:outlineLvl w:val="1"/>
        <w:rPr>
          <w:rFonts w:ascii="Calibri" w:eastAsia="Times New Roman" w:hAnsi="Calibri" w:cs="Times New Roman"/>
          <w:i/>
          <w:iCs/>
          <w:sz w:val="28"/>
          <w:szCs w:val="28"/>
          <w:lang w:val="en-GB"/>
        </w:rPr>
      </w:pPr>
    </w:p>
    <w:p w14:paraId="2378E178" w14:textId="77777777" w:rsidR="00521B06" w:rsidRPr="00521B06" w:rsidRDefault="00521B06" w:rsidP="00521B06">
      <w:pPr>
        <w:spacing w:after="200" w:line="276" w:lineRule="auto"/>
        <w:rPr>
          <w:rFonts w:ascii="Calibri" w:eastAsia="Calibri" w:hAnsi="Calibri" w:cs="Times New Roman"/>
          <w:lang w:val="en-GB"/>
        </w:rPr>
      </w:pPr>
    </w:p>
    <w:p w14:paraId="6F6E8CD0" w14:textId="77777777" w:rsidR="00483BF2" w:rsidRPr="00521B06" w:rsidRDefault="00483BF2">
      <w:pPr>
        <w:rPr>
          <w:lang w:val="en-GB"/>
        </w:rPr>
      </w:pPr>
    </w:p>
    <w:sectPr w:rsidR="00483BF2" w:rsidRPr="00521B06" w:rsidSect="00987443">
      <w:pgSz w:w="11906" w:h="16838"/>
      <w:pgMar w:top="576" w:right="1008" w:bottom="576"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2003" w:usb1="00000000" w:usb2="00000000" w:usb3="00000000" w:csb0="0000004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701D5"/>
    <w:multiLevelType w:val="hybridMultilevel"/>
    <w:tmpl w:val="DE4C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2755E4"/>
    <w:multiLevelType w:val="hybridMultilevel"/>
    <w:tmpl w:val="088051CA"/>
    <w:lvl w:ilvl="0" w:tplc="9B92ABA2">
      <w:numFmt w:val="bullet"/>
      <w:lvlText w:val="-"/>
      <w:lvlJc w:val="left"/>
      <w:pPr>
        <w:ind w:left="720" w:hanging="360"/>
      </w:pPr>
      <w:rPr>
        <w:rFonts w:ascii="Simplified Arabic" w:eastAsia="Calibri"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06"/>
    <w:rsid w:val="000553DF"/>
    <w:rsid w:val="00091E02"/>
    <w:rsid w:val="000D476F"/>
    <w:rsid w:val="0014577E"/>
    <w:rsid w:val="001C150D"/>
    <w:rsid w:val="001F538C"/>
    <w:rsid w:val="0020674A"/>
    <w:rsid w:val="00237D54"/>
    <w:rsid w:val="0034657A"/>
    <w:rsid w:val="00352FB9"/>
    <w:rsid w:val="00386519"/>
    <w:rsid w:val="003A2C8A"/>
    <w:rsid w:val="00436015"/>
    <w:rsid w:val="00483BF2"/>
    <w:rsid w:val="004A5890"/>
    <w:rsid w:val="00521B06"/>
    <w:rsid w:val="00521C89"/>
    <w:rsid w:val="00583FFB"/>
    <w:rsid w:val="005918F8"/>
    <w:rsid w:val="005F409B"/>
    <w:rsid w:val="0067539E"/>
    <w:rsid w:val="00773593"/>
    <w:rsid w:val="007C2B1D"/>
    <w:rsid w:val="007F5846"/>
    <w:rsid w:val="00853C12"/>
    <w:rsid w:val="008918F1"/>
    <w:rsid w:val="008A4C42"/>
    <w:rsid w:val="008D0855"/>
    <w:rsid w:val="008F5A6C"/>
    <w:rsid w:val="00922DA9"/>
    <w:rsid w:val="00952E50"/>
    <w:rsid w:val="009B2212"/>
    <w:rsid w:val="00A06BD7"/>
    <w:rsid w:val="00AE6A62"/>
    <w:rsid w:val="00B04B13"/>
    <w:rsid w:val="00BB78FD"/>
    <w:rsid w:val="00BC59EC"/>
    <w:rsid w:val="00BD2350"/>
    <w:rsid w:val="00BE0AA9"/>
    <w:rsid w:val="00BF5879"/>
    <w:rsid w:val="00C046CB"/>
    <w:rsid w:val="00C0643F"/>
    <w:rsid w:val="00C26E07"/>
    <w:rsid w:val="00C533C7"/>
    <w:rsid w:val="00CD5F88"/>
    <w:rsid w:val="00D26BE2"/>
    <w:rsid w:val="00D76EA4"/>
    <w:rsid w:val="00DF13BE"/>
    <w:rsid w:val="00E2748F"/>
    <w:rsid w:val="00E86445"/>
    <w:rsid w:val="00E90849"/>
    <w:rsid w:val="00FF511F"/>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12CC"/>
  <w15:chartTrackingRefBased/>
  <w15:docId w15:val="{F597A4E4-5DD2-471F-B7FF-5D02B3B6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3593"/>
    <w:rPr>
      <w:sz w:val="16"/>
      <w:szCs w:val="16"/>
    </w:rPr>
  </w:style>
  <w:style w:type="paragraph" w:styleId="CommentText">
    <w:name w:val="annotation text"/>
    <w:basedOn w:val="Normal"/>
    <w:link w:val="CommentTextChar"/>
    <w:uiPriority w:val="99"/>
    <w:semiHidden/>
    <w:unhideWhenUsed/>
    <w:rsid w:val="00773593"/>
    <w:pPr>
      <w:spacing w:line="240" w:lineRule="auto"/>
    </w:pPr>
    <w:rPr>
      <w:sz w:val="20"/>
      <w:szCs w:val="20"/>
    </w:rPr>
  </w:style>
  <w:style w:type="character" w:customStyle="1" w:styleId="CommentTextChar">
    <w:name w:val="Comment Text Char"/>
    <w:basedOn w:val="DefaultParagraphFont"/>
    <w:link w:val="CommentText"/>
    <w:uiPriority w:val="99"/>
    <w:semiHidden/>
    <w:rsid w:val="00773593"/>
    <w:rPr>
      <w:sz w:val="20"/>
      <w:szCs w:val="20"/>
    </w:rPr>
  </w:style>
  <w:style w:type="paragraph" w:styleId="CommentSubject">
    <w:name w:val="annotation subject"/>
    <w:basedOn w:val="CommentText"/>
    <w:next w:val="CommentText"/>
    <w:link w:val="CommentSubjectChar"/>
    <w:uiPriority w:val="99"/>
    <w:semiHidden/>
    <w:unhideWhenUsed/>
    <w:rsid w:val="00773593"/>
    <w:rPr>
      <w:b/>
      <w:bCs/>
    </w:rPr>
  </w:style>
  <w:style w:type="character" w:customStyle="1" w:styleId="CommentSubjectChar">
    <w:name w:val="Comment Subject Char"/>
    <w:basedOn w:val="CommentTextChar"/>
    <w:link w:val="CommentSubject"/>
    <w:uiPriority w:val="99"/>
    <w:semiHidden/>
    <w:rsid w:val="00773593"/>
    <w:rPr>
      <w:b/>
      <w:bCs/>
      <w:sz w:val="20"/>
      <w:szCs w:val="20"/>
    </w:rPr>
  </w:style>
  <w:style w:type="paragraph" w:styleId="BalloonText">
    <w:name w:val="Balloon Text"/>
    <w:basedOn w:val="Normal"/>
    <w:link w:val="BalloonTextChar"/>
    <w:uiPriority w:val="99"/>
    <w:semiHidden/>
    <w:unhideWhenUsed/>
    <w:rsid w:val="00773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593"/>
    <w:rPr>
      <w:rFonts w:ascii="Segoe UI" w:hAnsi="Segoe UI" w:cs="Segoe UI"/>
      <w:sz w:val="18"/>
      <w:szCs w:val="18"/>
    </w:rPr>
  </w:style>
  <w:style w:type="paragraph" w:styleId="NoSpacing">
    <w:name w:val="No Spacing"/>
    <w:uiPriority w:val="1"/>
    <w:qFormat/>
    <w:rsid w:val="009B2212"/>
    <w:pPr>
      <w:spacing w:after="0" w:line="240" w:lineRule="auto"/>
    </w:pPr>
    <w:rPr>
      <w:rFonts w:ascii="Calibri" w:eastAsia="Calibri" w:hAnsi="Calibri" w:cs="Times New Roman"/>
      <w:lang w:val="en-GB"/>
    </w:rPr>
  </w:style>
  <w:style w:type="character" w:styleId="Hyperlink">
    <w:name w:val="Hyperlink"/>
    <w:basedOn w:val="DefaultParagraphFont"/>
    <w:uiPriority w:val="99"/>
    <w:unhideWhenUsed/>
    <w:rsid w:val="00BF5879"/>
    <w:rPr>
      <w:color w:val="0563C1" w:themeColor="hyperlink"/>
      <w:u w:val="single"/>
    </w:rPr>
  </w:style>
  <w:style w:type="character" w:styleId="FollowedHyperlink">
    <w:name w:val="FollowedHyperlink"/>
    <w:basedOn w:val="DefaultParagraphFont"/>
    <w:uiPriority w:val="99"/>
    <w:semiHidden/>
    <w:unhideWhenUsed/>
    <w:rsid w:val="00BF5879"/>
    <w:rPr>
      <w:color w:val="954F72" w:themeColor="followedHyperlink"/>
      <w:u w:val="single"/>
    </w:rPr>
  </w:style>
  <w:style w:type="paragraph" w:styleId="HTMLPreformatted">
    <w:name w:val="HTML Preformatted"/>
    <w:basedOn w:val="Normal"/>
    <w:link w:val="HTMLPreformattedChar"/>
    <w:uiPriority w:val="99"/>
    <w:semiHidden/>
    <w:unhideWhenUsed/>
    <w:rsid w:val="00922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22DA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81498">
      <w:bodyDiv w:val="1"/>
      <w:marLeft w:val="0"/>
      <w:marRight w:val="0"/>
      <w:marTop w:val="0"/>
      <w:marBottom w:val="0"/>
      <w:divBdr>
        <w:top w:val="none" w:sz="0" w:space="0" w:color="auto"/>
        <w:left w:val="none" w:sz="0" w:space="0" w:color="auto"/>
        <w:bottom w:val="none" w:sz="0" w:space="0" w:color="auto"/>
        <w:right w:val="none" w:sz="0" w:space="0" w:color="auto"/>
      </w:divBdr>
    </w:div>
    <w:div w:id="267936324">
      <w:bodyDiv w:val="1"/>
      <w:marLeft w:val="0"/>
      <w:marRight w:val="0"/>
      <w:marTop w:val="0"/>
      <w:marBottom w:val="0"/>
      <w:divBdr>
        <w:top w:val="none" w:sz="0" w:space="0" w:color="auto"/>
        <w:left w:val="none" w:sz="0" w:space="0" w:color="auto"/>
        <w:bottom w:val="none" w:sz="0" w:space="0" w:color="auto"/>
        <w:right w:val="none" w:sz="0" w:space="0" w:color="auto"/>
      </w:divBdr>
    </w:div>
    <w:div w:id="307249962">
      <w:bodyDiv w:val="1"/>
      <w:marLeft w:val="0"/>
      <w:marRight w:val="0"/>
      <w:marTop w:val="0"/>
      <w:marBottom w:val="0"/>
      <w:divBdr>
        <w:top w:val="none" w:sz="0" w:space="0" w:color="auto"/>
        <w:left w:val="none" w:sz="0" w:space="0" w:color="auto"/>
        <w:bottom w:val="none" w:sz="0" w:space="0" w:color="auto"/>
        <w:right w:val="none" w:sz="0" w:space="0" w:color="auto"/>
      </w:divBdr>
    </w:div>
    <w:div w:id="334311146">
      <w:bodyDiv w:val="1"/>
      <w:marLeft w:val="0"/>
      <w:marRight w:val="0"/>
      <w:marTop w:val="0"/>
      <w:marBottom w:val="0"/>
      <w:divBdr>
        <w:top w:val="none" w:sz="0" w:space="0" w:color="auto"/>
        <w:left w:val="none" w:sz="0" w:space="0" w:color="auto"/>
        <w:bottom w:val="none" w:sz="0" w:space="0" w:color="auto"/>
        <w:right w:val="none" w:sz="0" w:space="0" w:color="auto"/>
      </w:divBdr>
    </w:div>
    <w:div w:id="384135680">
      <w:bodyDiv w:val="1"/>
      <w:marLeft w:val="0"/>
      <w:marRight w:val="0"/>
      <w:marTop w:val="0"/>
      <w:marBottom w:val="0"/>
      <w:divBdr>
        <w:top w:val="none" w:sz="0" w:space="0" w:color="auto"/>
        <w:left w:val="none" w:sz="0" w:space="0" w:color="auto"/>
        <w:bottom w:val="none" w:sz="0" w:space="0" w:color="auto"/>
        <w:right w:val="none" w:sz="0" w:space="0" w:color="auto"/>
      </w:divBdr>
    </w:div>
    <w:div w:id="390465062">
      <w:bodyDiv w:val="1"/>
      <w:marLeft w:val="0"/>
      <w:marRight w:val="0"/>
      <w:marTop w:val="0"/>
      <w:marBottom w:val="0"/>
      <w:divBdr>
        <w:top w:val="none" w:sz="0" w:space="0" w:color="auto"/>
        <w:left w:val="none" w:sz="0" w:space="0" w:color="auto"/>
        <w:bottom w:val="none" w:sz="0" w:space="0" w:color="auto"/>
        <w:right w:val="none" w:sz="0" w:space="0" w:color="auto"/>
      </w:divBdr>
    </w:div>
    <w:div w:id="542063523">
      <w:bodyDiv w:val="1"/>
      <w:marLeft w:val="0"/>
      <w:marRight w:val="0"/>
      <w:marTop w:val="0"/>
      <w:marBottom w:val="0"/>
      <w:divBdr>
        <w:top w:val="none" w:sz="0" w:space="0" w:color="auto"/>
        <w:left w:val="none" w:sz="0" w:space="0" w:color="auto"/>
        <w:bottom w:val="none" w:sz="0" w:space="0" w:color="auto"/>
        <w:right w:val="none" w:sz="0" w:space="0" w:color="auto"/>
      </w:divBdr>
    </w:div>
    <w:div w:id="930159207">
      <w:bodyDiv w:val="1"/>
      <w:marLeft w:val="0"/>
      <w:marRight w:val="0"/>
      <w:marTop w:val="0"/>
      <w:marBottom w:val="0"/>
      <w:divBdr>
        <w:top w:val="none" w:sz="0" w:space="0" w:color="auto"/>
        <w:left w:val="none" w:sz="0" w:space="0" w:color="auto"/>
        <w:bottom w:val="none" w:sz="0" w:space="0" w:color="auto"/>
        <w:right w:val="none" w:sz="0" w:space="0" w:color="auto"/>
      </w:divBdr>
    </w:div>
    <w:div w:id="954140135">
      <w:bodyDiv w:val="1"/>
      <w:marLeft w:val="0"/>
      <w:marRight w:val="0"/>
      <w:marTop w:val="0"/>
      <w:marBottom w:val="0"/>
      <w:divBdr>
        <w:top w:val="none" w:sz="0" w:space="0" w:color="auto"/>
        <w:left w:val="none" w:sz="0" w:space="0" w:color="auto"/>
        <w:bottom w:val="none" w:sz="0" w:space="0" w:color="auto"/>
        <w:right w:val="none" w:sz="0" w:space="0" w:color="auto"/>
      </w:divBdr>
    </w:div>
    <w:div w:id="1320498040">
      <w:bodyDiv w:val="1"/>
      <w:marLeft w:val="0"/>
      <w:marRight w:val="0"/>
      <w:marTop w:val="0"/>
      <w:marBottom w:val="0"/>
      <w:divBdr>
        <w:top w:val="none" w:sz="0" w:space="0" w:color="auto"/>
        <w:left w:val="none" w:sz="0" w:space="0" w:color="auto"/>
        <w:bottom w:val="none" w:sz="0" w:space="0" w:color="auto"/>
        <w:right w:val="none" w:sz="0" w:space="0" w:color="auto"/>
      </w:divBdr>
    </w:div>
    <w:div w:id="1414352779">
      <w:bodyDiv w:val="1"/>
      <w:marLeft w:val="0"/>
      <w:marRight w:val="0"/>
      <w:marTop w:val="0"/>
      <w:marBottom w:val="0"/>
      <w:divBdr>
        <w:top w:val="none" w:sz="0" w:space="0" w:color="auto"/>
        <w:left w:val="none" w:sz="0" w:space="0" w:color="auto"/>
        <w:bottom w:val="none" w:sz="0" w:space="0" w:color="auto"/>
        <w:right w:val="none" w:sz="0" w:space="0" w:color="auto"/>
      </w:divBdr>
    </w:div>
    <w:div w:id="1821581745">
      <w:bodyDiv w:val="1"/>
      <w:marLeft w:val="0"/>
      <w:marRight w:val="0"/>
      <w:marTop w:val="0"/>
      <w:marBottom w:val="0"/>
      <w:divBdr>
        <w:top w:val="none" w:sz="0" w:space="0" w:color="auto"/>
        <w:left w:val="none" w:sz="0" w:space="0" w:color="auto"/>
        <w:bottom w:val="none" w:sz="0" w:space="0" w:color="auto"/>
        <w:right w:val="none" w:sz="0" w:space="0" w:color="auto"/>
      </w:divBdr>
    </w:div>
    <w:div w:id="2077124959">
      <w:bodyDiv w:val="1"/>
      <w:marLeft w:val="0"/>
      <w:marRight w:val="0"/>
      <w:marTop w:val="0"/>
      <w:marBottom w:val="0"/>
      <w:divBdr>
        <w:top w:val="none" w:sz="0" w:space="0" w:color="auto"/>
        <w:left w:val="none" w:sz="0" w:space="0" w:color="auto"/>
        <w:bottom w:val="none" w:sz="0" w:space="0" w:color="auto"/>
        <w:right w:val="none" w:sz="0" w:space="0" w:color="auto"/>
      </w:divBdr>
    </w:div>
    <w:div w:id="208634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stagram.com/zaingroup" TargetMode="External"/><Relationship Id="rId12" Type="http://schemas.openxmlformats.org/officeDocument/2006/relationships/hyperlink" Target="http://www.linkedin.com/company/zain"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info@zain.com" TargetMode="External"/><Relationship Id="rId7" Type="http://schemas.openxmlformats.org/officeDocument/2006/relationships/hyperlink" Target="http://www.zain.com" TargetMode="External"/><Relationship Id="rId8" Type="http://schemas.openxmlformats.org/officeDocument/2006/relationships/hyperlink" Target="http://www.facebook.com/zain" TargetMode="External"/><Relationship Id="rId9" Type="http://schemas.openxmlformats.org/officeDocument/2006/relationships/hyperlink" Target="http://www.twitter.com/zain" TargetMode="External"/><Relationship Id="rId10" Type="http://schemas.openxmlformats.org/officeDocument/2006/relationships/hyperlink" Target="http://www.youtube.com/z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965</Words>
  <Characters>4954</Characters>
  <Application>Microsoft Macintosh Word</Application>
  <DocSecurity>0</DocSecurity>
  <Lines>93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Ghina Ramadan</dc:creator>
  <cp:keywords/>
  <dc:description/>
  <cp:lastModifiedBy>Lara Haddad</cp:lastModifiedBy>
  <cp:revision>8</cp:revision>
  <cp:lastPrinted>2017-04-05T04:56:00Z</cp:lastPrinted>
  <dcterms:created xsi:type="dcterms:W3CDTF">2017-04-05T04:57:00Z</dcterms:created>
  <dcterms:modified xsi:type="dcterms:W3CDTF">2017-04-06T07:51:00Z</dcterms:modified>
</cp:coreProperties>
</file>