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87099" w14:textId="77777777" w:rsidR="007A70B6" w:rsidRDefault="007A70B6" w:rsidP="007A70B6">
      <w:pPr>
        <w:rPr>
          <w:rFonts w:ascii="Arial" w:hAnsi="Arial" w:cs="Arial" w:hint="cs"/>
          <w:color w:val="000000"/>
          <w:sz w:val="20"/>
          <w:szCs w:val="20"/>
          <w:rtl/>
          <w:lang w:bidi="ar-LB"/>
        </w:rPr>
      </w:pPr>
    </w:p>
    <w:p w14:paraId="22A496E5" w14:textId="77777777" w:rsidR="007A70B6" w:rsidRDefault="007A70B6" w:rsidP="007A70B6">
      <w:pPr>
        <w:pStyle w:val="ListParagraph"/>
        <w:rPr>
          <w:rFonts w:ascii="Arial" w:hAnsi="Arial" w:cs="Arial"/>
          <w:color w:val="000000"/>
          <w:sz w:val="20"/>
          <w:szCs w:val="20"/>
        </w:rPr>
      </w:pPr>
    </w:p>
    <w:p w14:paraId="1F3D85AB" w14:textId="77777777" w:rsidR="007A70B6" w:rsidRDefault="007A70B6" w:rsidP="007A70B6">
      <w:pPr>
        <w:pStyle w:val="ListParagraph"/>
        <w:rPr>
          <w:rFonts w:ascii="Arial" w:hAnsi="Arial" w:cs="Arial"/>
          <w:color w:val="000000"/>
          <w:sz w:val="20"/>
          <w:szCs w:val="20"/>
        </w:rPr>
      </w:pPr>
    </w:p>
    <w:p w14:paraId="1D207011" w14:textId="77777777" w:rsidR="00E8416C" w:rsidRDefault="00E8416C" w:rsidP="00E8416C">
      <w:pPr>
        <w:jc w:val="center"/>
        <w:rPr>
          <w:b/>
          <w:bCs/>
          <w:sz w:val="36"/>
          <w:szCs w:val="36"/>
        </w:rPr>
      </w:pPr>
    </w:p>
    <w:p w14:paraId="7194C43B" w14:textId="77777777" w:rsidR="00E50EB8" w:rsidRDefault="00E50EB8" w:rsidP="00E50EB8">
      <w:pPr>
        <w:bidi/>
        <w:jc w:val="center"/>
        <w:rPr>
          <w:b/>
          <w:bCs/>
          <w:sz w:val="36"/>
          <w:szCs w:val="36"/>
          <w:rtl/>
        </w:rPr>
      </w:pPr>
    </w:p>
    <w:p w14:paraId="33CF96E5" w14:textId="012D1760" w:rsidR="00D41BE6" w:rsidRDefault="00D41BE6" w:rsidP="003B3B41">
      <w:pPr>
        <w:bidi/>
        <w:spacing w:line="360" w:lineRule="auto"/>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برعاية رئيس مجلس الوزراء </w:t>
      </w:r>
      <w:r w:rsidR="003B3B41">
        <w:rPr>
          <w:rFonts w:ascii="Simplified Arabic" w:hAnsi="Simplified Arabic" w:cs="Simplified Arabic" w:hint="cs"/>
          <w:b/>
          <w:bCs/>
          <w:sz w:val="32"/>
          <w:szCs w:val="32"/>
          <w:rtl/>
        </w:rPr>
        <w:t>المكلف</w:t>
      </w:r>
      <w:r w:rsidR="00C62B80">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سعد الحريري</w:t>
      </w:r>
    </w:p>
    <w:p w14:paraId="1514C120" w14:textId="78D01CE9" w:rsidR="00E8416C" w:rsidRDefault="00E50EB8" w:rsidP="004948DB">
      <w:pPr>
        <w:bidi/>
        <w:spacing w:line="360" w:lineRule="auto"/>
        <w:jc w:val="center"/>
        <w:rPr>
          <w:rFonts w:ascii="Simplified Arabic" w:hAnsi="Simplified Arabic" w:cs="Simplified Arabic"/>
          <w:b/>
          <w:bCs/>
          <w:sz w:val="32"/>
          <w:szCs w:val="32"/>
          <w:rtl/>
          <w:lang w:bidi="ar-LB"/>
        </w:rPr>
      </w:pPr>
      <w:r w:rsidRPr="006F76BA">
        <w:rPr>
          <w:rFonts w:ascii="Simplified Arabic" w:hAnsi="Simplified Arabic" w:cs="Simplified Arabic" w:hint="cs"/>
          <w:b/>
          <w:bCs/>
          <w:sz w:val="32"/>
          <w:szCs w:val="32"/>
          <w:rtl/>
        </w:rPr>
        <w:t>تاتش</w:t>
      </w:r>
      <w:r w:rsidRPr="006F76BA">
        <w:rPr>
          <w:rFonts w:ascii="Simplified Arabic" w:hAnsi="Simplified Arabic" w:cs="Simplified Arabic" w:hint="cs"/>
          <w:b/>
          <w:bCs/>
          <w:sz w:val="32"/>
          <w:szCs w:val="32"/>
          <w:rtl/>
          <w:lang w:bidi="ar-LB"/>
        </w:rPr>
        <w:t xml:space="preserve"> </w:t>
      </w:r>
      <w:r w:rsidR="004948DB">
        <w:rPr>
          <w:rFonts w:ascii="Simplified Arabic" w:hAnsi="Simplified Arabic" w:cs="Simplified Arabic" w:hint="cs"/>
          <w:b/>
          <w:bCs/>
          <w:sz w:val="32"/>
          <w:szCs w:val="32"/>
          <w:rtl/>
          <w:lang w:bidi="ar-LB"/>
        </w:rPr>
        <w:t>أجرت</w:t>
      </w:r>
      <w:r w:rsidR="002701D2">
        <w:rPr>
          <w:rFonts w:ascii="Simplified Arabic" w:hAnsi="Simplified Arabic" w:cs="Simplified Arabic" w:hint="cs"/>
          <w:b/>
          <w:bCs/>
          <w:sz w:val="32"/>
          <w:szCs w:val="32"/>
          <w:rtl/>
          <w:lang w:bidi="ar-LB"/>
        </w:rPr>
        <w:t xml:space="preserve"> أول اختبار تجاري </w:t>
      </w:r>
      <w:r w:rsidR="00D41BE6">
        <w:rPr>
          <w:rFonts w:ascii="Simplified Arabic" w:hAnsi="Simplified Arabic" w:cs="Simplified Arabic" w:hint="cs"/>
          <w:b/>
          <w:bCs/>
          <w:sz w:val="32"/>
          <w:szCs w:val="32"/>
          <w:rtl/>
          <w:lang w:bidi="ar-LB"/>
        </w:rPr>
        <w:t xml:space="preserve">حي لتقنية الجيل الخامس </w:t>
      </w:r>
    </w:p>
    <w:p w14:paraId="0EA2A6D1" w14:textId="15FBF8AB" w:rsidR="004948DB" w:rsidRPr="009026FB" w:rsidRDefault="004948DB" w:rsidP="009D3B00">
      <w:pPr>
        <w:bidi/>
        <w:spacing w:line="360" w:lineRule="auto"/>
        <w:jc w:val="center"/>
        <w:rPr>
          <w:rFonts w:ascii="Simplified Arabic" w:hAnsi="Simplified Arabic" w:cs="Simplified Arabic"/>
          <w:b/>
          <w:bCs/>
          <w:sz w:val="32"/>
          <w:szCs w:val="32"/>
          <w:rtl/>
          <w:lang w:bidi="ar-LB"/>
        </w:rPr>
      </w:pPr>
      <w:r w:rsidRPr="009026FB">
        <w:rPr>
          <w:rFonts w:ascii="Simplified Arabic" w:hAnsi="Simplified Arabic" w:cs="Simplified Arabic" w:hint="cs"/>
          <w:b/>
          <w:bCs/>
          <w:sz w:val="32"/>
          <w:szCs w:val="32"/>
          <w:rtl/>
          <w:lang w:bidi="ar-LB"/>
        </w:rPr>
        <w:t>وأ</w:t>
      </w:r>
      <w:r w:rsidR="002701D2" w:rsidRPr="009026FB">
        <w:rPr>
          <w:rFonts w:ascii="Simplified Arabic" w:hAnsi="Simplified Arabic" w:cs="Simplified Arabic" w:hint="cs"/>
          <w:b/>
          <w:bCs/>
          <w:sz w:val="32"/>
          <w:szCs w:val="32"/>
          <w:rtl/>
          <w:lang w:bidi="ar-LB"/>
        </w:rPr>
        <w:t>علن</w:t>
      </w:r>
      <w:r w:rsidRPr="009026FB">
        <w:rPr>
          <w:rFonts w:ascii="Simplified Arabic" w:hAnsi="Simplified Arabic" w:cs="Simplified Arabic" w:hint="cs"/>
          <w:b/>
          <w:bCs/>
          <w:sz w:val="32"/>
          <w:szCs w:val="32"/>
          <w:rtl/>
          <w:lang w:bidi="ar-LB"/>
        </w:rPr>
        <w:t>ت</w:t>
      </w:r>
      <w:r w:rsidR="002701D2" w:rsidRPr="009026FB">
        <w:rPr>
          <w:rFonts w:ascii="Simplified Arabic" w:hAnsi="Simplified Arabic" w:cs="Simplified Arabic" w:hint="cs"/>
          <w:b/>
          <w:bCs/>
          <w:sz w:val="32"/>
          <w:szCs w:val="32"/>
          <w:rtl/>
          <w:lang w:bidi="ar-LB"/>
        </w:rPr>
        <w:t xml:space="preserve"> عن </w:t>
      </w:r>
      <w:r w:rsidR="009D3B00">
        <w:rPr>
          <w:rFonts w:ascii="Simplified Arabic" w:hAnsi="Simplified Arabic" w:cs="Simplified Arabic" w:hint="cs"/>
          <w:b/>
          <w:bCs/>
          <w:sz w:val="32"/>
          <w:szCs w:val="32"/>
          <w:rtl/>
          <w:lang w:bidi="ar-LB"/>
        </w:rPr>
        <w:t>إنشاء</w:t>
      </w:r>
      <w:r w:rsidR="009D74F3">
        <w:rPr>
          <w:rFonts w:ascii="Simplified Arabic" w:hAnsi="Simplified Arabic" w:cs="Simplified Arabic" w:hint="cs"/>
          <w:b/>
          <w:bCs/>
          <w:sz w:val="32"/>
          <w:szCs w:val="32"/>
          <w:rtl/>
          <w:lang w:bidi="ar-LB"/>
        </w:rPr>
        <w:t xml:space="preserve"> </w:t>
      </w:r>
      <w:r w:rsidR="002701D2" w:rsidRPr="009026FB">
        <w:rPr>
          <w:rFonts w:ascii="Simplified Arabic" w:hAnsi="Simplified Arabic" w:cs="Simplified Arabic" w:hint="cs"/>
          <w:b/>
          <w:bCs/>
          <w:sz w:val="32"/>
          <w:szCs w:val="32"/>
          <w:rtl/>
          <w:lang w:bidi="ar-LB"/>
        </w:rPr>
        <w:t xml:space="preserve">أول محطة للجيل الخامس في لبنان </w:t>
      </w:r>
    </w:p>
    <w:p w14:paraId="4373303B" w14:textId="496AAE78" w:rsidR="00F2682A" w:rsidRPr="004948DB" w:rsidRDefault="002701D2" w:rsidP="004948DB">
      <w:pPr>
        <w:bidi/>
        <w:spacing w:line="360" w:lineRule="auto"/>
        <w:jc w:val="center"/>
        <w:rPr>
          <w:rFonts w:ascii="Simplified Arabic" w:hAnsi="Simplified Arabic" w:cs="Simplified Arabic"/>
          <w:b/>
          <w:bCs/>
          <w:sz w:val="32"/>
          <w:szCs w:val="32"/>
        </w:rPr>
      </w:pPr>
      <w:r w:rsidRPr="009026FB">
        <w:rPr>
          <w:rFonts w:ascii="Simplified Arabic" w:hAnsi="Simplified Arabic" w:cs="Simplified Arabic" w:hint="cs"/>
          <w:b/>
          <w:bCs/>
          <w:sz w:val="32"/>
          <w:szCs w:val="32"/>
          <w:rtl/>
          <w:lang w:bidi="ar-LB"/>
        </w:rPr>
        <w:t>في مبنى الشركة الجديد في وسط بيروت</w:t>
      </w:r>
    </w:p>
    <w:p w14:paraId="57645A64" w14:textId="3FEC9521" w:rsidR="002023E0" w:rsidRDefault="002023E0" w:rsidP="00385B46">
      <w:pPr>
        <w:jc w:val="both"/>
        <w:rPr>
          <w:sz w:val="24"/>
          <w:szCs w:val="24"/>
          <w:rtl/>
        </w:rPr>
      </w:pPr>
    </w:p>
    <w:p w14:paraId="567B03DC" w14:textId="2F6C276B" w:rsidR="0015112A" w:rsidRPr="0015112A" w:rsidRDefault="002023E0" w:rsidP="00114BFA">
      <w:pPr>
        <w:bidi/>
        <w:jc w:val="both"/>
        <w:rPr>
          <w:rFonts w:ascii="Simplified Arabic" w:hAnsi="Simplified Arabic" w:cs="Simplified Arabic"/>
          <w:sz w:val="28"/>
          <w:szCs w:val="28"/>
          <w:lang w:bidi="ar-LB"/>
        </w:rPr>
      </w:pPr>
      <w:r w:rsidRPr="006F76BA">
        <w:rPr>
          <w:rFonts w:ascii="Simplified Arabic" w:hAnsi="Simplified Arabic" w:cs="Simplified Arabic" w:hint="cs"/>
          <w:b/>
          <w:bCs/>
          <w:sz w:val="28"/>
          <w:szCs w:val="28"/>
          <w:rtl/>
        </w:rPr>
        <w:t xml:space="preserve">بيروت، </w:t>
      </w:r>
      <w:r w:rsidR="00114BFA">
        <w:rPr>
          <w:rFonts w:ascii="Simplified Arabic" w:hAnsi="Simplified Arabic" w:cs="Simplified Arabic" w:hint="cs"/>
          <w:b/>
          <w:bCs/>
          <w:sz w:val="28"/>
          <w:szCs w:val="28"/>
          <w:rtl/>
        </w:rPr>
        <w:t>2</w:t>
      </w:r>
      <w:r w:rsidR="00D02C57">
        <w:rPr>
          <w:rFonts w:ascii="Simplified Arabic" w:hAnsi="Simplified Arabic" w:cs="Simplified Arabic" w:hint="cs"/>
          <w:b/>
          <w:bCs/>
          <w:sz w:val="28"/>
          <w:szCs w:val="28"/>
          <w:rtl/>
        </w:rPr>
        <w:t xml:space="preserve"> تشرين الاول</w:t>
      </w:r>
      <w:r w:rsidRPr="006F76BA">
        <w:rPr>
          <w:rFonts w:ascii="Simplified Arabic" w:hAnsi="Simplified Arabic" w:cs="Simplified Arabic" w:hint="cs"/>
          <w:b/>
          <w:bCs/>
          <w:sz w:val="28"/>
          <w:szCs w:val="28"/>
          <w:rtl/>
        </w:rPr>
        <w:t xml:space="preserve"> 2018</w:t>
      </w:r>
      <w:r w:rsidRPr="006F76BA">
        <w:rPr>
          <w:rFonts w:ascii="Simplified Arabic" w:hAnsi="Simplified Arabic" w:cs="Simplified Arabic" w:hint="cs"/>
          <w:sz w:val="28"/>
          <w:szCs w:val="28"/>
          <w:rtl/>
        </w:rPr>
        <w:t>:</w:t>
      </w:r>
      <w:r w:rsidR="00842854" w:rsidRPr="006F76BA">
        <w:rPr>
          <w:rFonts w:ascii="Simplified Arabic" w:hAnsi="Simplified Arabic" w:cs="Simplified Arabic" w:hint="cs"/>
          <w:sz w:val="28"/>
          <w:szCs w:val="28"/>
          <w:rtl/>
        </w:rPr>
        <w:t xml:space="preserve"> </w:t>
      </w:r>
      <w:r w:rsidR="00B63E9B" w:rsidRPr="006F76BA">
        <w:rPr>
          <w:rFonts w:ascii="Simplified Arabic" w:hAnsi="Simplified Arabic" w:cs="Simplified Arabic" w:hint="cs"/>
          <w:sz w:val="28"/>
          <w:szCs w:val="28"/>
          <w:rtl/>
        </w:rPr>
        <w:t xml:space="preserve">برعاية رئيس مجلس الوزراء </w:t>
      </w:r>
      <w:r w:rsidR="003B3B41">
        <w:rPr>
          <w:rFonts w:ascii="Simplified Arabic" w:hAnsi="Simplified Arabic" w:cs="Simplified Arabic" w:hint="cs"/>
          <w:sz w:val="28"/>
          <w:szCs w:val="28"/>
          <w:rtl/>
        </w:rPr>
        <w:t>المكلف</w:t>
      </w:r>
      <w:r w:rsidR="00C62B80">
        <w:rPr>
          <w:rFonts w:ascii="Simplified Arabic" w:hAnsi="Simplified Arabic" w:cs="Simplified Arabic" w:hint="cs"/>
          <w:sz w:val="28"/>
          <w:szCs w:val="28"/>
          <w:rtl/>
        </w:rPr>
        <w:t xml:space="preserve"> </w:t>
      </w:r>
      <w:r w:rsidR="00B63E9B" w:rsidRPr="006F76BA">
        <w:rPr>
          <w:rFonts w:ascii="Simplified Arabic" w:hAnsi="Simplified Arabic" w:cs="Simplified Arabic" w:hint="cs"/>
          <w:sz w:val="28"/>
          <w:szCs w:val="28"/>
          <w:rtl/>
        </w:rPr>
        <w:t>سعد الحريري</w:t>
      </w:r>
      <w:r w:rsidR="003B3B41">
        <w:rPr>
          <w:rFonts w:ascii="Simplified Arabic" w:hAnsi="Simplified Arabic" w:cs="Simplified Arabic" w:hint="cs"/>
          <w:sz w:val="28"/>
          <w:szCs w:val="28"/>
          <w:rtl/>
        </w:rPr>
        <w:t xml:space="preserve"> ممثلاً بوزير الاتصالات</w:t>
      </w:r>
      <w:r w:rsidR="001C57FA">
        <w:rPr>
          <w:rFonts w:ascii="Simplified Arabic" w:hAnsi="Simplified Arabic" w:cs="Simplified Arabic" w:hint="cs"/>
          <w:sz w:val="28"/>
          <w:szCs w:val="28"/>
          <w:rtl/>
          <w:lang w:bidi="ar-LB"/>
        </w:rPr>
        <w:t xml:space="preserve"> في حكومة تصريف الأ</w:t>
      </w:r>
      <w:r w:rsidR="009D44E0">
        <w:rPr>
          <w:rFonts w:ascii="Simplified Arabic" w:hAnsi="Simplified Arabic" w:cs="Simplified Arabic" w:hint="cs"/>
          <w:sz w:val="28"/>
          <w:szCs w:val="28"/>
          <w:rtl/>
          <w:lang w:bidi="ar-LB"/>
        </w:rPr>
        <w:t>عمال</w:t>
      </w:r>
      <w:r w:rsidR="003B3B41">
        <w:rPr>
          <w:rFonts w:ascii="Simplified Arabic" w:hAnsi="Simplified Arabic" w:cs="Simplified Arabic" w:hint="cs"/>
          <w:sz w:val="28"/>
          <w:szCs w:val="28"/>
          <w:rtl/>
        </w:rPr>
        <w:t xml:space="preserve"> جمال الجراح</w:t>
      </w:r>
      <w:r w:rsidR="00B63E9B" w:rsidRPr="006F76BA">
        <w:rPr>
          <w:rFonts w:ascii="Simplified Arabic" w:hAnsi="Simplified Arabic" w:cs="Simplified Arabic" w:hint="cs"/>
          <w:sz w:val="28"/>
          <w:szCs w:val="28"/>
          <w:rtl/>
        </w:rPr>
        <w:t>، أجرت</w:t>
      </w:r>
      <w:r w:rsidR="00B63E9B" w:rsidRPr="006F76BA">
        <w:rPr>
          <w:rFonts w:ascii="Simplified Arabic" w:hAnsi="Simplified Arabic" w:cs="Simplified Arabic" w:hint="cs"/>
          <w:sz w:val="28"/>
          <w:szCs w:val="28"/>
          <w:lang w:bidi="ar-LB"/>
        </w:rPr>
        <w:t xml:space="preserve"> </w:t>
      </w:r>
      <w:r w:rsidR="00B63E9B" w:rsidRPr="006F76BA">
        <w:rPr>
          <w:rFonts w:ascii="Simplified Arabic" w:hAnsi="Simplified Arabic" w:cs="Simplified Arabic" w:hint="cs"/>
          <w:sz w:val="28"/>
          <w:szCs w:val="28"/>
          <w:rtl/>
        </w:rPr>
        <w:t>تاتش، شركة الإتصالات الخلوية الأولى في لبنان بإدارة مجموعة زين،</w:t>
      </w:r>
      <w:r w:rsidR="00B63E9B" w:rsidRPr="006F76BA">
        <w:rPr>
          <w:rFonts w:ascii="Simplified Arabic" w:hAnsi="Simplified Arabic" w:cs="Simplified Arabic" w:hint="cs"/>
          <w:sz w:val="28"/>
          <w:szCs w:val="28"/>
          <w:rtl/>
          <w:lang w:bidi="ar-LB"/>
        </w:rPr>
        <w:t xml:space="preserve"> أول </w:t>
      </w:r>
      <w:r w:rsidR="00B63E9B" w:rsidRPr="006F76BA">
        <w:rPr>
          <w:rFonts w:ascii="Simplified Arabic" w:hAnsi="Simplified Arabic" w:cs="Simplified Arabic" w:hint="cs"/>
          <w:sz w:val="28"/>
          <w:szCs w:val="28"/>
          <w:rtl/>
        </w:rPr>
        <w:t>تجربة تجارية حيّة لتقنية الجيل الخامس في لبنان</w:t>
      </w:r>
      <w:r w:rsidR="002701D2">
        <w:rPr>
          <w:rFonts w:ascii="Simplified Arabic" w:hAnsi="Simplified Arabic" w:cs="Simplified Arabic" w:hint="cs"/>
          <w:sz w:val="28"/>
          <w:szCs w:val="28"/>
          <w:rtl/>
        </w:rPr>
        <w:t>، م</w:t>
      </w:r>
      <w:r w:rsidR="00F5107E">
        <w:rPr>
          <w:rFonts w:ascii="Simplified Arabic" w:hAnsi="Simplified Arabic" w:cs="Simplified Arabic" w:hint="cs"/>
          <w:sz w:val="28"/>
          <w:szCs w:val="28"/>
          <w:rtl/>
        </w:rPr>
        <w:t>ستخدمة وللمرة الأولى في لبنان ال</w:t>
      </w:r>
      <w:r w:rsidR="002701D2">
        <w:rPr>
          <w:rFonts w:ascii="Simplified Arabic" w:hAnsi="Simplified Arabic" w:cs="Simplified Arabic" w:hint="cs"/>
          <w:sz w:val="28"/>
          <w:szCs w:val="28"/>
          <w:rtl/>
        </w:rPr>
        <w:t xml:space="preserve">معدات التجارية </w:t>
      </w:r>
      <w:r w:rsidR="009026FB">
        <w:rPr>
          <w:rFonts w:ascii="Simplified Arabic" w:hAnsi="Simplified Arabic" w:cs="Simplified Arabic" w:hint="cs"/>
          <w:sz w:val="28"/>
          <w:szCs w:val="28"/>
          <w:rtl/>
        </w:rPr>
        <w:t>الخاصة بهذه التقنية</w:t>
      </w:r>
      <w:r w:rsidR="002701D2">
        <w:rPr>
          <w:rFonts w:ascii="Simplified Arabic" w:hAnsi="Simplified Arabic" w:cs="Simplified Arabic" w:hint="cs"/>
          <w:sz w:val="28"/>
          <w:szCs w:val="28"/>
          <w:rtl/>
        </w:rPr>
        <w:t xml:space="preserve"> </w:t>
      </w:r>
      <w:r w:rsidR="00F5107E">
        <w:rPr>
          <w:rFonts w:ascii="Simplified Arabic" w:hAnsi="Simplified Arabic" w:cs="Simplified Arabic" w:hint="cs"/>
          <w:sz w:val="28"/>
          <w:szCs w:val="28"/>
          <w:rtl/>
        </w:rPr>
        <w:t xml:space="preserve">من شركة </w:t>
      </w:r>
      <w:r w:rsidR="00F5107E">
        <w:rPr>
          <w:rFonts w:ascii="Simplified Arabic" w:hAnsi="Simplified Arabic" w:cs="Simplified Arabic"/>
          <w:sz w:val="28"/>
          <w:szCs w:val="28"/>
        </w:rPr>
        <w:t>Huawei</w:t>
      </w:r>
      <w:r w:rsidR="00F5107E">
        <w:rPr>
          <w:rFonts w:ascii="Simplified Arabic" w:hAnsi="Simplified Arabic" w:cs="Simplified Arabic" w:hint="cs"/>
          <w:sz w:val="28"/>
          <w:szCs w:val="28"/>
          <w:rtl/>
          <w:lang w:bidi="ar-LB"/>
        </w:rPr>
        <w:t>،</w:t>
      </w:r>
      <w:r w:rsidR="00061298">
        <w:rPr>
          <w:rFonts w:ascii="Simplified Arabic" w:hAnsi="Simplified Arabic" w:cs="Simplified Arabic" w:hint="cs"/>
          <w:sz w:val="28"/>
          <w:szCs w:val="28"/>
          <w:rtl/>
          <w:lang w:bidi="ar-LB"/>
        </w:rPr>
        <w:t xml:space="preserve"> </w:t>
      </w:r>
      <w:r w:rsidR="00D02C57">
        <w:rPr>
          <w:rFonts w:ascii="Simplified Arabic" w:hAnsi="Simplified Arabic" w:cs="Simplified Arabic" w:hint="cs"/>
          <w:sz w:val="28"/>
          <w:szCs w:val="28"/>
          <w:rtl/>
          <w:lang w:bidi="ar-LB"/>
        </w:rPr>
        <w:t>ناقلة</w:t>
      </w:r>
      <w:r w:rsidR="00061298">
        <w:rPr>
          <w:rFonts w:ascii="Simplified Arabic" w:hAnsi="Simplified Arabic" w:cs="Simplified Arabic" w:hint="cs"/>
          <w:sz w:val="28"/>
          <w:szCs w:val="28"/>
          <w:rtl/>
          <w:lang w:bidi="ar-LB"/>
        </w:rPr>
        <w:t xml:space="preserve"> التجربة الحقيقية التي سيختبرها المستخدم</w:t>
      </w:r>
      <w:r w:rsidR="00970B39">
        <w:rPr>
          <w:rFonts w:ascii="Simplified Arabic" w:hAnsi="Simplified Arabic" w:cs="Simplified Arabic" w:hint="cs"/>
          <w:sz w:val="28"/>
          <w:szCs w:val="28"/>
          <w:rtl/>
          <w:lang w:bidi="ar-LB"/>
        </w:rPr>
        <w:t xml:space="preserve"> </w:t>
      </w:r>
      <w:r w:rsidR="004B60A2">
        <w:rPr>
          <w:rFonts w:ascii="Simplified Arabic" w:hAnsi="Simplified Arabic" w:cs="Simplified Arabic" w:hint="cs"/>
          <w:sz w:val="28"/>
          <w:szCs w:val="28"/>
          <w:rtl/>
          <w:lang w:bidi="ar-LB"/>
        </w:rPr>
        <w:t>فور توفر</w:t>
      </w:r>
      <w:r w:rsidR="00970B39">
        <w:rPr>
          <w:rFonts w:ascii="Simplified Arabic" w:hAnsi="Simplified Arabic" w:cs="Simplified Arabic" w:hint="cs"/>
          <w:sz w:val="28"/>
          <w:szCs w:val="28"/>
          <w:rtl/>
          <w:lang w:bidi="ar-LB"/>
        </w:rPr>
        <w:t xml:space="preserve"> هذه المعدا</w:t>
      </w:r>
      <w:r w:rsidR="001D6C8B">
        <w:rPr>
          <w:rFonts w:ascii="Simplified Arabic" w:hAnsi="Simplified Arabic" w:cs="Simplified Arabic" w:hint="cs"/>
          <w:sz w:val="28"/>
          <w:szCs w:val="28"/>
          <w:rtl/>
          <w:lang w:bidi="ar-LB"/>
        </w:rPr>
        <w:t>ت محلياً</w:t>
      </w:r>
      <w:r w:rsidR="00061298">
        <w:rPr>
          <w:rFonts w:ascii="Simplified Arabic" w:hAnsi="Simplified Arabic" w:cs="Simplified Arabic" w:hint="cs"/>
          <w:sz w:val="28"/>
          <w:szCs w:val="28"/>
          <w:rtl/>
          <w:lang w:bidi="ar-LB"/>
        </w:rPr>
        <w:t>.</w:t>
      </w:r>
      <w:r w:rsidR="00600AE9">
        <w:rPr>
          <w:rFonts w:ascii="Simplified Arabic" w:hAnsi="Simplified Arabic" w:cs="Simplified Arabic" w:hint="cs"/>
          <w:sz w:val="28"/>
          <w:szCs w:val="28"/>
          <w:rtl/>
          <w:lang w:bidi="ar-LB"/>
        </w:rPr>
        <w:t xml:space="preserve"> </w:t>
      </w:r>
    </w:p>
    <w:p w14:paraId="5474F95B" w14:textId="0C01EA5C" w:rsidR="0015112A" w:rsidRPr="0015112A" w:rsidRDefault="0015112A" w:rsidP="0015112A">
      <w:pPr>
        <w:bidi/>
        <w:jc w:val="both"/>
        <w:rPr>
          <w:rFonts w:ascii="Simplified Arabic" w:hAnsi="Simplified Arabic" w:cs="Simplified Arabic"/>
          <w:sz w:val="28"/>
          <w:szCs w:val="28"/>
        </w:rPr>
      </w:pPr>
    </w:p>
    <w:p w14:paraId="64DBF30B" w14:textId="1D068CC8" w:rsidR="00B63E9B" w:rsidRPr="006F76BA" w:rsidRDefault="00B63E9B" w:rsidP="009026FB">
      <w:pPr>
        <w:bidi/>
        <w:jc w:val="both"/>
        <w:rPr>
          <w:rFonts w:ascii="Simplified Arabic" w:hAnsi="Simplified Arabic" w:cs="Simplified Arabic"/>
          <w:sz w:val="28"/>
          <w:szCs w:val="28"/>
          <w:rtl/>
          <w:lang w:bidi="ar-LB"/>
        </w:rPr>
      </w:pPr>
      <w:r w:rsidRPr="006F76BA">
        <w:rPr>
          <w:rFonts w:ascii="Simplified Arabic" w:hAnsi="Simplified Arabic" w:cs="Simplified Arabic" w:hint="cs"/>
          <w:sz w:val="28"/>
          <w:szCs w:val="28"/>
          <w:rtl/>
        </w:rPr>
        <w:t xml:space="preserve">الحفل الذي </w:t>
      </w:r>
      <w:r w:rsidR="00600AE9">
        <w:rPr>
          <w:rFonts w:ascii="Simplified Arabic" w:hAnsi="Simplified Arabic" w:cs="Simplified Arabic" w:hint="cs"/>
          <w:sz w:val="28"/>
          <w:szCs w:val="28"/>
          <w:rtl/>
        </w:rPr>
        <w:t xml:space="preserve">جرى </w:t>
      </w:r>
      <w:r w:rsidR="00DF6C1B">
        <w:rPr>
          <w:rFonts w:ascii="Simplified Arabic" w:hAnsi="Simplified Arabic" w:cs="Simplified Arabic" w:hint="cs"/>
          <w:sz w:val="28"/>
          <w:szCs w:val="28"/>
          <w:rtl/>
        </w:rPr>
        <w:t xml:space="preserve">في السراي الكبير </w:t>
      </w:r>
      <w:r w:rsidR="00600AE9">
        <w:rPr>
          <w:rFonts w:ascii="Simplified Arabic" w:hAnsi="Simplified Arabic" w:cs="Simplified Arabic" w:hint="cs"/>
          <w:sz w:val="28"/>
          <w:szCs w:val="28"/>
          <w:rtl/>
        </w:rPr>
        <w:t>بدعوة من</w:t>
      </w:r>
      <w:r w:rsidRPr="006F76BA">
        <w:rPr>
          <w:rFonts w:ascii="Simplified Arabic" w:hAnsi="Simplified Arabic" w:cs="Simplified Arabic" w:hint="cs"/>
          <w:sz w:val="28"/>
          <w:szCs w:val="28"/>
          <w:rtl/>
        </w:rPr>
        <w:t xml:space="preserve"> وزير الإتصالات</w:t>
      </w:r>
      <w:r w:rsidR="00C62B80">
        <w:rPr>
          <w:rFonts w:ascii="Simplified Arabic" w:hAnsi="Simplified Arabic" w:cs="Simplified Arabic" w:hint="cs"/>
          <w:sz w:val="28"/>
          <w:szCs w:val="28"/>
          <w:rtl/>
          <w:lang w:bidi="ar-LB"/>
        </w:rPr>
        <w:t xml:space="preserve"> </w:t>
      </w:r>
      <w:r w:rsidR="009D44E0">
        <w:rPr>
          <w:rFonts w:ascii="Simplified Arabic" w:hAnsi="Simplified Arabic" w:cs="Simplified Arabic" w:hint="cs"/>
          <w:sz w:val="28"/>
          <w:szCs w:val="28"/>
          <w:rtl/>
          <w:lang w:bidi="ar-LB"/>
        </w:rPr>
        <w:t xml:space="preserve">في حكومة تصريف الأعمال </w:t>
      </w:r>
      <w:r w:rsidRPr="006F76BA">
        <w:rPr>
          <w:rFonts w:ascii="Simplified Arabic" w:hAnsi="Simplified Arabic" w:cs="Simplified Arabic" w:hint="cs"/>
          <w:sz w:val="28"/>
          <w:szCs w:val="28"/>
          <w:rtl/>
        </w:rPr>
        <w:t xml:space="preserve">جمال الجراح، </w:t>
      </w:r>
      <w:r w:rsidR="00600AE9">
        <w:rPr>
          <w:rFonts w:ascii="Simplified Arabic" w:hAnsi="Simplified Arabic" w:cs="Simplified Arabic" w:hint="cs"/>
          <w:sz w:val="28"/>
          <w:szCs w:val="28"/>
          <w:rtl/>
        </w:rPr>
        <w:t>حضره</w:t>
      </w:r>
      <w:r w:rsidRPr="006F76BA">
        <w:rPr>
          <w:rFonts w:ascii="Simplified Arabic" w:hAnsi="Simplified Arabic" w:cs="Simplified Arabic" w:hint="cs"/>
          <w:sz w:val="28"/>
          <w:szCs w:val="28"/>
          <w:rtl/>
        </w:rPr>
        <w:t xml:space="preserve"> عدد من الوزراء والسفراء والفعاليات الإقتصادية</w:t>
      </w:r>
      <w:r w:rsidR="00600AE9">
        <w:rPr>
          <w:rFonts w:ascii="Simplified Arabic" w:hAnsi="Simplified Arabic" w:cs="Simplified Arabic" w:hint="cs"/>
          <w:sz w:val="28"/>
          <w:szCs w:val="28"/>
          <w:rtl/>
        </w:rPr>
        <w:t xml:space="preserve"> والأكاديمية</w:t>
      </w:r>
      <w:r w:rsidRPr="006F76BA">
        <w:rPr>
          <w:rFonts w:ascii="Simplified Arabic" w:hAnsi="Simplified Arabic" w:cs="Simplified Arabic" w:hint="cs"/>
          <w:sz w:val="28"/>
          <w:szCs w:val="28"/>
          <w:rtl/>
        </w:rPr>
        <w:t>، بالإضافة الى نخبة من أهل الإعلام والصحاف</w:t>
      </w:r>
      <w:r w:rsidR="00F2682A" w:rsidRPr="006F76BA">
        <w:rPr>
          <w:rFonts w:ascii="Simplified Arabic" w:hAnsi="Simplified Arabic" w:cs="Simplified Arabic" w:hint="cs"/>
          <w:sz w:val="28"/>
          <w:szCs w:val="28"/>
          <w:rtl/>
        </w:rPr>
        <w:t>ة</w:t>
      </w:r>
      <w:r w:rsidRPr="006F76BA">
        <w:rPr>
          <w:rFonts w:ascii="Simplified Arabic" w:hAnsi="Simplified Arabic" w:cs="Simplified Arabic" w:hint="cs"/>
          <w:sz w:val="28"/>
          <w:szCs w:val="28"/>
          <w:rtl/>
        </w:rPr>
        <w:t xml:space="preserve">، </w:t>
      </w:r>
      <w:r w:rsidR="00600AE9">
        <w:rPr>
          <w:rFonts w:ascii="Simplified Arabic" w:hAnsi="Simplified Arabic" w:cs="Simplified Arabic" w:hint="cs"/>
          <w:sz w:val="28"/>
          <w:szCs w:val="28"/>
          <w:rtl/>
        </w:rPr>
        <w:t>و</w:t>
      </w:r>
      <w:r w:rsidRPr="006F76BA">
        <w:rPr>
          <w:rFonts w:ascii="Simplified Arabic" w:hAnsi="Simplified Arabic" w:cs="Simplified Arabic" w:hint="cs"/>
          <w:sz w:val="28"/>
          <w:szCs w:val="28"/>
          <w:rtl/>
        </w:rPr>
        <w:t>تخلله عروض</w:t>
      </w:r>
      <w:r w:rsidR="004B60A2">
        <w:rPr>
          <w:rFonts w:ascii="Simplified Arabic" w:hAnsi="Simplified Arabic" w:cs="Simplified Arabic" w:hint="cs"/>
          <w:sz w:val="28"/>
          <w:szCs w:val="28"/>
          <w:rtl/>
          <w:lang w:bidi="ar-LB"/>
        </w:rPr>
        <w:t>اً</w:t>
      </w:r>
      <w:r w:rsidRPr="006F76BA">
        <w:rPr>
          <w:rFonts w:ascii="Simplified Arabic" w:hAnsi="Simplified Arabic" w:cs="Simplified Arabic" w:hint="cs"/>
          <w:sz w:val="28"/>
          <w:szCs w:val="28"/>
          <w:rtl/>
        </w:rPr>
        <w:t xml:space="preserve"> حية لعدد من تطبيقات</w:t>
      </w:r>
      <w:r w:rsidRPr="006F76BA">
        <w:rPr>
          <w:rFonts w:ascii="Simplified Arabic" w:hAnsi="Simplified Arabic" w:cs="Simplified Arabic" w:hint="cs"/>
          <w:sz w:val="28"/>
          <w:szCs w:val="28"/>
          <w:rtl/>
          <w:lang w:bidi="ar-LB"/>
        </w:rPr>
        <w:t xml:space="preserve"> الجيل الخامس </w:t>
      </w:r>
      <w:r w:rsidR="00F2682A" w:rsidRPr="006F76BA">
        <w:rPr>
          <w:rFonts w:ascii="Simplified Arabic" w:hAnsi="Simplified Arabic" w:cs="Simplified Arabic" w:hint="cs"/>
          <w:sz w:val="28"/>
          <w:szCs w:val="28"/>
          <w:rtl/>
          <w:lang w:bidi="ar-LB"/>
        </w:rPr>
        <w:t>عبر استخدام</w:t>
      </w:r>
      <w:r w:rsidRPr="006F76BA">
        <w:rPr>
          <w:rFonts w:ascii="Simplified Arabic" w:hAnsi="Simplified Arabic" w:cs="Simplified Arabic" w:hint="cs"/>
          <w:sz w:val="28"/>
          <w:szCs w:val="28"/>
          <w:rtl/>
          <w:lang w:bidi="ar-LB"/>
        </w:rPr>
        <w:t xml:space="preserve"> تردد الـ</w:t>
      </w:r>
      <w:r w:rsidRPr="006F76BA">
        <w:rPr>
          <w:rFonts w:ascii="Simplified Arabic" w:hAnsi="Simplified Arabic" w:cs="Simplified Arabic" w:hint="cs"/>
          <w:sz w:val="28"/>
          <w:szCs w:val="28"/>
          <w:lang w:bidi="ar-LB"/>
        </w:rPr>
        <w:t>C-band</w:t>
      </w:r>
      <w:r w:rsidR="00600AE9">
        <w:rPr>
          <w:rFonts w:ascii="Simplified Arabic" w:hAnsi="Simplified Arabic" w:cs="Simplified Arabic" w:hint="cs"/>
          <w:sz w:val="28"/>
          <w:szCs w:val="28"/>
          <w:rtl/>
          <w:lang w:bidi="ar-LB"/>
        </w:rPr>
        <w:t xml:space="preserve"> الذي سوف ي</w:t>
      </w:r>
      <w:r w:rsidRPr="006F76BA">
        <w:rPr>
          <w:rFonts w:ascii="Simplified Arabic" w:hAnsi="Simplified Arabic" w:cs="Simplified Arabic" w:hint="cs"/>
          <w:sz w:val="28"/>
          <w:szCs w:val="28"/>
          <w:rtl/>
          <w:lang w:bidi="ar-LB"/>
        </w:rPr>
        <w:t>ستعمل تجاريا</w:t>
      </w:r>
      <w:r w:rsidR="00F2682A" w:rsidRPr="006F76BA">
        <w:rPr>
          <w:rFonts w:ascii="Simplified Arabic" w:hAnsi="Simplified Arabic" w:cs="Simplified Arabic" w:hint="cs"/>
          <w:sz w:val="28"/>
          <w:szCs w:val="28"/>
          <w:rtl/>
          <w:lang w:bidi="ar-LB"/>
        </w:rPr>
        <w:t>ً</w:t>
      </w:r>
      <w:r w:rsidR="009D44E0">
        <w:rPr>
          <w:rFonts w:ascii="Simplified Arabic" w:hAnsi="Simplified Arabic" w:cs="Simplified Arabic" w:hint="cs"/>
          <w:sz w:val="28"/>
          <w:szCs w:val="28"/>
          <w:rtl/>
          <w:lang w:bidi="ar-LB"/>
        </w:rPr>
        <w:t xml:space="preserve"> لهذه التقنية فور انطلاقها.</w:t>
      </w:r>
    </w:p>
    <w:p w14:paraId="0C5044E6" w14:textId="17B2A9DC" w:rsidR="0015112A" w:rsidRDefault="0015112A" w:rsidP="004E46AB">
      <w:pPr>
        <w:bidi/>
        <w:jc w:val="both"/>
        <w:rPr>
          <w:rFonts w:ascii="Simplified Arabic" w:hAnsi="Simplified Arabic" w:cs="Simplified Arabic"/>
          <w:sz w:val="28"/>
          <w:szCs w:val="28"/>
          <w:lang w:bidi="ar-LB"/>
        </w:rPr>
      </w:pPr>
    </w:p>
    <w:p w14:paraId="07AE9435" w14:textId="50562FDC" w:rsidR="0015112A" w:rsidRDefault="00215235" w:rsidP="008B2EA1">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وأعلن الرئيس التنفيذي لشركة تاتش امري غوركان </w:t>
      </w:r>
      <w:r w:rsidR="0015112A" w:rsidRPr="00B435CC">
        <w:rPr>
          <w:rFonts w:ascii="Simplified Arabic" w:hAnsi="Simplified Arabic" w:cs="Simplified Arabic" w:hint="cs"/>
          <w:sz w:val="28"/>
          <w:szCs w:val="28"/>
          <w:rtl/>
          <w:lang w:bidi="ar-LB"/>
        </w:rPr>
        <w:t xml:space="preserve">عن إنشاء أول محطة للجيل الخامس </w:t>
      </w:r>
      <w:r>
        <w:rPr>
          <w:rFonts w:ascii="Simplified Arabic" w:hAnsi="Simplified Arabic" w:cs="Simplified Arabic" w:hint="cs"/>
          <w:sz w:val="28"/>
          <w:szCs w:val="28"/>
          <w:rtl/>
          <w:lang w:bidi="ar-LB"/>
        </w:rPr>
        <w:t xml:space="preserve">في لبنان </w:t>
      </w:r>
      <w:r w:rsidR="0015112A" w:rsidRPr="00B435CC">
        <w:rPr>
          <w:rFonts w:ascii="Simplified Arabic" w:hAnsi="Simplified Arabic" w:cs="Simplified Arabic" w:hint="cs"/>
          <w:sz w:val="28"/>
          <w:szCs w:val="28"/>
          <w:rtl/>
          <w:lang w:bidi="ar-LB"/>
        </w:rPr>
        <w:t>في مبنى شركة تاتش الجديد في وسط بيروت، الذي يتضمن مساحة خاصة للابتكار الرقمي تم تصميمها للشركات الناشئة ورواد الأعمال. وعليه سيتمكن هؤلاء</w:t>
      </w:r>
      <w:r w:rsidR="0015112A">
        <w:rPr>
          <w:rFonts w:ascii="Simplified Arabic" w:hAnsi="Simplified Arabic" w:cs="Simplified Arabic" w:hint="cs"/>
          <w:sz w:val="28"/>
          <w:szCs w:val="28"/>
          <w:rtl/>
          <w:lang w:bidi="ar-LB"/>
        </w:rPr>
        <w:t xml:space="preserve"> من استخدام </w:t>
      </w:r>
      <w:r w:rsidR="00D02C57">
        <w:rPr>
          <w:rFonts w:ascii="Simplified Arabic" w:hAnsi="Simplified Arabic" w:cs="Simplified Arabic" w:hint="cs"/>
          <w:sz w:val="28"/>
          <w:szCs w:val="28"/>
          <w:rtl/>
          <w:lang w:bidi="ar-LB"/>
        </w:rPr>
        <w:t>تقنية</w:t>
      </w:r>
      <w:r w:rsidR="0015112A">
        <w:rPr>
          <w:rFonts w:ascii="Simplified Arabic" w:hAnsi="Simplified Arabic" w:cs="Simplified Arabic" w:hint="cs"/>
          <w:sz w:val="28"/>
          <w:szCs w:val="28"/>
          <w:rtl/>
          <w:lang w:bidi="ar-LB"/>
        </w:rPr>
        <w:t xml:space="preserve"> الجيل الخامس عملياً واختبارها لتطوير تطبيقاتهم وأفكارهم الخاصة. تأتي هذه الخطوة تحقيقاً </w:t>
      </w:r>
      <w:r>
        <w:rPr>
          <w:rFonts w:ascii="Simplified Arabic" w:hAnsi="Simplified Arabic" w:cs="Simplified Arabic" w:hint="cs"/>
          <w:sz w:val="28"/>
          <w:szCs w:val="28"/>
          <w:rtl/>
          <w:lang w:bidi="ar-LB"/>
        </w:rPr>
        <w:t xml:space="preserve">لهدف الشركة </w:t>
      </w:r>
      <w:r w:rsidR="00DC1B64">
        <w:rPr>
          <w:rFonts w:ascii="Simplified Arabic" w:hAnsi="Simplified Arabic" w:cs="Simplified Arabic" w:hint="cs"/>
          <w:sz w:val="28"/>
          <w:szCs w:val="28"/>
          <w:rtl/>
          <w:lang w:bidi="ar-LB"/>
        </w:rPr>
        <w:t>ل</w:t>
      </w:r>
      <w:r w:rsidR="0015112A">
        <w:rPr>
          <w:rFonts w:ascii="Simplified Arabic" w:hAnsi="Simplified Arabic" w:cs="Simplified Arabic" w:hint="cs"/>
          <w:sz w:val="28"/>
          <w:szCs w:val="28"/>
          <w:rtl/>
        </w:rPr>
        <w:t xml:space="preserve">لتوسع في النظام البيئي الرقمي، </w:t>
      </w:r>
      <w:r w:rsidR="00DC1B64">
        <w:rPr>
          <w:rFonts w:ascii="Simplified Arabic" w:hAnsi="Simplified Arabic" w:cs="Simplified Arabic" w:hint="cs"/>
          <w:sz w:val="28"/>
          <w:szCs w:val="28"/>
          <w:rtl/>
        </w:rPr>
        <w:t xml:space="preserve">وتمكين مجموعة من المبتكرين الجدد </w:t>
      </w:r>
      <w:r w:rsidR="00D02C57">
        <w:rPr>
          <w:rFonts w:ascii="Simplified Arabic" w:hAnsi="Simplified Arabic" w:cs="Simplified Arabic" w:hint="cs"/>
          <w:sz w:val="28"/>
          <w:szCs w:val="28"/>
          <w:rtl/>
        </w:rPr>
        <w:t xml:space="preserve">تطوير </w:t>
      </w:r>
      <w:r w:rsidR="00DC1B64">
        <w:rPr>
          <w:rFonts w:ascii="Simplified Arabic" w:hAnsi="Simplified Arabic" w:cs="Simplified Arabic" w:hint="cs"/>
          <w:sz w:val="28"/>
          <w:szCs w:val="28"/>
          <w:rtl/>
        </w:rPr>
        <w:t>خدمات باهرة.</w:t>
      </w:r>
    </w:p>
    <w:p w14:paraId="1A3E9946" w14:textId="2C8F4DE6" w:rsidR="00845B3E" w:rsidRDefault="00845B3E" w:rsidP="00043DB8">
      <w:pPr>
        <w:bidi/>
        <w:jc w:val="both"/>
        <w:rPr>
          <w:rFonts w:ascii="Simplified Arabic" w:hAnsi="Simplified Arabic" w:cs="Simplified Arabic"/>
          <w:sz w:val="28"/>
          <w:szCs w:val="28"/>
          <w:highlight w:val="yellow"/>
          <w:lang w:bidi="ar-LB"/>
        </w:rPr>
      </w:pPr>
    </w:p>
    <w:p w14:paraId="2275D6C4" w14:textId="34AAEABF" w:rsidR="00DB3C79" w:rsidRPr="00231AF9" w:rsidRDefault="00DB3C79" w:rsidP="00DB3C79">
      <w:pPr>
        <w:bidi/>
        <w:jc w:val="both"/>
        <w:rPr>
          <w:rFonts w:ascii="Simplified Arabic" w:hAnsi="Simplified Arabic" w:cs="Simplified Arabic"/>
          <w:sz w:val="28"/>
          <w:szCs w:val="28"/>
          <w:rtl/>
          <w:lang w:bidi="ar-LB"/>
        </w:rPr>
      </w:pPr>
      <w:r w:rsidRPr="00231AF9">
        <w:rPr>
          <w:rFonts w:ascii="Simplified Arabic" w:hAnsi="Simplified Arabic" w:cs="Simplified Arabic" w:hint="cs"/>
          <w:sz w:val="28"/>
          <w:szCs w:val="28"/>
          <w:rtl/>
          <w:lang w:bidi="ar-LB"/>
        </w:rPr>
        <w:t xml:space="preserve">تضمن العرض الحي لتقنية الجيل الخامس الاختبار الناجح للسرعة التي قاربت 1.5 جيجابيت في الثانية، اختبار تطبيق الواقع الافتراضي </w:t>
      </w:r>
      <w:r w:rsidR="00B367E8">
        <w:rPr>
          <w:rFonts w:ascii="Simplified Arabic" w:hAnsi="Simplified Arabic" w:cs="Simplified Arabic" w:hint="cs"/>
          <w:sz w:val="28"/>
          <w:szCs w:val="28"/>
          <w:rtl/>
          <w:lang w:bidi="ar-LB"/>
        </w:rPr>
        <w:t xml:space="preserve">على السحابة </w:t>
      </w:r>
      <w:r w:rsidR="00B367E8">
        <w:rPr>
          <w:rFonts w:ascii="Simplified Arabic" w:hAnsi="Simplified Arabic" w:cs="Simplified Arabic"/>
          <w:sz w:val="28"/>
          <w:szCs w:val="28"/>
          <w:lang w:bidi="ar-LB"/>
        </w:rPr>
        <w:t>Cloud VR</w:t>
      </w:r>
      <w:r w:rsidR="00B367E8">
        <w:rPr>
          <w:rFonts w:ascii="Simplified Arabic" w:hAnsi="Simplified Arabic" w:cs="Simplified Arabic" w:hint="cs"/>
          <w:sz w:val="28"/>
          <w:szCs w:val="28"/>
          <w:rtl/>
          <w:lang w:bidi="ar-LB"/>
        </w:rPr>
        <w:t xml:space="preserve"> </w:t>
      </w:r>
      <w:r w:rsidRPr="00231AF9">
        <w:rPr>
          <w:rFonts w:ascii="Simplified Arabic" w:hAnsi="Simplified Arabic" w:cs="Simplified Arabic" w:hint="cs"/>
          <w:sz w:val="28"/>
          <w:szCs w:val="28"/>
          <w:rtl/>
          <w:lang w:bidi="ar-LB"/>
        </w:rPr>
        <w:t>باستخدام شبكة الجيل الخامس</w:t>
      </w:r>
      <w:r w:rsidR="00B367E8">
        <w:rPr>
          <w:rFonts w:ascii="Simplified Arabic" w:hAnsi="Simplified Arabic" w:cs="Simplified Arabic" w:hint="cs"/>
          <w:sz w:val="28"/>
          <w:szCs w:val="28"/>
          <w:rtl/>
          <w:lang w:bidi="ar-LB"/>
        </w:rPr>
        <w:t>،</w:t>
      </w:r>
      <w:r w:rsidRPr="00231AF9">
        <w:rPr>
          <w:rFonts w:ascii="Simplified Arabic" w:hAnsi="Simplified Arabic" w:cs="Simplified Arabic" w:hint="cs"/>
          <w:sz w:val="28"/>
          <w:szCs w:val="28"/>
          <w:rtl/>
          <w:lang w:bidi="ar-LB"/>
        </w:rPr>
        <w:t xml:space="preserve"> بالإضافة الى عرض قدرة الشبكة على تشغيل 16 شريط فيديو ذات نقاوة صورة عالية جداً بدقة </w:t>
      </w:r>
      <w:r w:rsidRPr="00231AF9">
        <w:rPr>
          <w:rFonts w:ascii="Simplified Arabic" w:hAnsi="Simplified Arabic" w:cs="Simplified Arabic"/>
          <w:sz w:val="28"/>
          <w:szCs w:val="28"/>
          <w:lang w:bidi="ar-LB"/>
        </w:rPr>
        <w:t>4K</w:t>
      </w:r>
      <w:r w:rsidRPr="00231AF9">
        <w:rPr>
          <w:rFonts w:ascii="Simplified Arabic" w:hAnsi="Simplified Arabic" w:cs="Simplified Arabic" w:hint="cs"/>
          <w:sz w:val="28"/>
          <w:szCs w:val="28"/>
          <w:rtl/>
          <w:lang w:bidi="ar-LB"/>
        </w:rPr>
        <w:t xml:space="preserve"> تلعب في آن واحد.</w:t>
      </w:r>
    </w:p>
    <w:p w14:paraId="66F1F2BD" w14:textId="77777777" w:rsidR="00231AF9" w:rsidRDefault="00231AF9" w:rsidP="00045DC8">
      <w:pPr>
        <w:bidi/>
        <w:jc w:val="both"/>
        <w:rPr>
          <w:rFonts w:ascii="Simplified Arabic" w:hAnsi="Simplified Arabic" w:cs="Simplified Arabic"/>
          <w:sz w:val="28"/>
          <w:szCs w:val="28"/>
          <w:lang w:bidi="ar-LB"/>
        </w:rPr>
      </w:pPr>
    </w:p>
    <w:p w14:paraId="62D17958" w14:textId="69A32AE9" w:rsidR="00B3438E" w:rsidRPr="00045DC8" w:rsidRDefault="001D6C8B" w:rsidP="00B367E8">
      <w:p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خاطب </w:t>
      </w:r>
      <w:r w:rsidR="00B3438E" w:rsidRPr="00B3438E">
        <w:rPr>
          <w:rFonts w:ascii="Simplified Arabic" w:hAnsi="Simplified Arabic" w:cs="Simplified Arabic"/>
          <w:sz w:val="28"/>
          <w:szCs w:val="28"/>
          <w:rtl/>
          <w:lang w:bidi="ar-LB"/>
        </w:rPr>
        <w:t xml:space="preserve">وزير الاتصالات جمال الجراح الحضور من باحة السراي الكبير عبر </w:t>
      </w:r>
      <w:r w:rsidR="00231AF9">
        <w:rPr>
          <w:rFonts w:ascii="Simplified Arabic" w:hAnsi="Simplified Arabic" w:cs="Simplified Arabic" w:hint="cs"/>
          <w:sz w:val="28"/>
          <w:szCs w:val="28"/>
          <w:rtl/>
          <w:lang w:bidi="ar-LB"/>
        </w:rPr>
        <w:t xml:space="preserve">تطبيق </w:t>
      </w:r>
      <w:r w:rsidR="00B367E8">
        <w:rPr>
          <w:rFonts w:ascii="Simplified Arabic" w:hAnsi="Simplified Arabic" w:cs="Simplified Arabic" w:hint="cs"/>
          <w:sz w:val="28"/>
          <w:szCs w:val="28"/>
          <w:rtl/>
          <w:lang w:bidi="ar-LB"/>
        </w:rPr>
        <w:t xml:space="preserve">الـ </w:t>
      </w:r>
      <w:r w:rsidR="00B367E8">
        <w:rPr>
          <w:rFonts w:ascii="Simplified Arabic" w:hAnsi="Simplified Arabic" w:cs="Simplified Arabic"/>
          <w:sz w:val="28"/>
          <w:szCs w:val="28"/>
          <w:lang w:bidi="ar-LB"/>
        </w:rPr>
        <w:t>Cloud VR</w:t>
      </w:r>
      <w:r w:rsidR="00B367E8" w:rsidRPr="00B3438E">
        <w:rPr>
          <w:rFonts w:ascii="Simplified Arabic" w:hAnsi="Simplified Arabic" w:cs="Simplified Arabic"/>
          <w:sz w:val="28"/>
          <w:szCs w:val="28"/>
          <w:rtl/>
          <w:lang w:bidi="ar-LB"/>
        </w:rPr>
        <w:t xml:space="preserve"> بتقنية الجيل الخامس</w:t>
      </w:r>
      <w:r w:rsidR="00114BFA">
        <w:rPr>
          <w:rFonts w:ascii="Simplified Arabic" w:hAnsi="Simplified Arabic" w:cs="Simplified Arabic"/>
          <w:sz w:val="28"/>
          <w:szCs w:val="28"/>
          <w:rtl/>
          <w:lang w:bidi="ar-LB"/>
        </w:rPr>
        <w:t xml:space="preserve"> حيث قال: "</w:t>
      </w:r>
      <w:r w:rsidR="00B3438E" w:rsidRPr="00B3438E">
        <w:rPr>
          <w:rFonts w:ascii="Simplified Arabic" w:hAnsi="Simplified Arabic" w:cs="Simplified Arabic"/>
          <w:sz w:val="28"/>
          <w:szCs w:val="28"/>
          <w:rtl/>
          <w:lang w:bidi="ar-LB"/>
        </w:rPr>
        <w:t>لقد اتخذنا قرار</w:t>
      </w:r>
      <w:r w:rsidR="00B3438E">
        <w:rPr>
          <w:rFonts w:ascii="Simplified Arabic" w:hAnsi="Simplified Arabic" w:cs="Simplified Arabic" w:hint="cs"/>
          <w:sz w:val="28"/>
          <w:szCs w:val="28"/>
          <w:rtl/>
          <w:lang w:bidi="ar-LB"/>
        </w:rPr>
        <w:t>اً</w:t>
      </w:r>
      <w:r w:rsidR="00B3438E" w:rsidRPr="00B3438E">
        <w:rPr>
          <w:rFonts w:ascii="Simplified Arabic" w:hAnsi="Simplified Arabic" w:cs="Simplified Arabic"/>
          <w:sz w:val="28"/>
          <w:szCs w:val="28"/>
          <w:rtl/>
          <w:lang w:bidi="ar-LB"/>
        </w:rPr>
        <w:t xml:space="preserve"> في وزارة الاتصالات بتحديث البنية التحتية لاستيعاب كل ما هو جديد في عالم التكنولوجيا، وبدأ العمل بمشروع</w:t>
      </w:r>
      <w:r w:rsidR="009026FB">
        <w:rPr>
          <w:rFonts w:ascii="Simplified Arabic" w:hAnsi="Simplified Arabic" w:cs="Simplified Arabic" w:hint="cs"/>
          <w:sz w:val="28"/>
          <w:szCs w:val="28"/>
          <w:rtl/>
          <w:lang w:bidi="ar-LB"/>
        </w:rPr>
        <w:t xml:space="preserve"> الألياف الضوئية</w:t>
      </w:r>
      <w:r w:rsidR="00B3438E" w:rsidRPr="00B3438E">
        <w:rPr>
          <w:rFonts w:ascii="Simplified Arabic" w:hAnsi="Simplified Arabic" w:cs="Simplified Arabic"/>
          <w:sz w:val="28"/>
          <w:szCs w:val="28"/>
          <w:rtl/>
          <w:lang w:bidi="ar-LB"/>
        </w:rPr>
        <w:t xml:space="preserve"> </w:t>
      </w:r>
      <w:r w:rsidR="00B3438E" w:rsidRPr="00B3438E">
        <w:rPr>
          <w:rFonts w:ascii="Simplified Arabic" w:hAnsi="Simplified Arabic" w:cs="Simplified Arabic"/>
          <w:sz w:val="28"/>
          <w:szCs w:val="28"/>
        </w:rPr>
        <w:t>fiber optics</w:t>
      </w:r>
      <w:r w:rsidR="009D44E0">
        <w:rPr>
          <w:rFonts w:ascii="Simplified Arabic" w:hAnsi="Simplified Arabic" w:cs="Simplified Arabic"/>
          <w:sz w:val="28"/>
          <w:szCs w:val="28"/>
          <w:rtl/>
          <w:lang w:bidi="ar-LB"/>
        </w:rPr>
        <w:t xml:space="preserve"> على كل الأراضي اللبنانية</w:t>
      </w:r>
      <w:r w:rsidR="00B3438E" w:rsidRPr="00B3438E">
        <w:rPr>
          <w:rFonts w:ascii="Simplified Arabic" w:hAnsi="Simplified Arabic" w:cs="Simplified Arabic"/>
          <w:sz w:val="28"/>
          <w:szCs w:val="28"/>
          <w:rtl/>
          <w:lang w:bidi="ar-LB"/>
        </w:rPr>
        <w:t>، لكي يستفيد المواط</w:t>
      </w:r>
      <w:r w:rsidR="004B60A2">
        <w:rPr>
          <w:rFonts w:ascii="Simplified Arabic" w:hAnsi="Simplified Arabic" w:cs="Simplified Arabic"/>
          <w:sz w:val="28"/>
          <w:szCs w:val="28"/>
          <w:rtl/>
          <w:lang w:bidi="ar-LB"/>
        </w:rPr>
        <w:t>ن اللبناني من خدمات التكنولوجيا</w:t>
      </w:r>
      <w:r w:rsidR="00B3438E" w:rsidRPr="00B3438E">
        <w:rPr>
          <w:rFonts w:ascii="Simplified Arabic" w:hAnsi="Simplified Arabic" w:cs="Simplified Arabic"/>
          <w:sz w:val="28"/>
          <w:szCs w:val="28"/>
          <w:rtl/>
          <w:lang w:bidi="ar-LB"/>
        </w:rPr>
        <w:t>، الى جانب توسيع شبكة الخلوي وتحديثها لتواكب التطورات".</w:t>
      </w:r>
    </w:p>
    <w:p w14:paraId="027EEB3F" w14:textId="77777777" w:rsidR="004B60A2" w:rsidRDefault="004B60A2" w:rsidP="00B3438E">
      <w:pPr>
        <w:bidi/>
        <w:jc w:val="both"/>
        <w:rPr>
          <w:rFonts w:ascii="Simplified Arabic" w:hAnsi="Simplified Arabic" w:cs="Simplified Arabic"/>
          <w:sz w:val="28"/>
          <w:szCs w:val="28"/>
          <w:rtl/>
          <w:lang w:bidi="ar-LB"/>
        </w:rPr>
      </w:pPr>
    </w:p>
    <w:p w14:paraId="3B8642BC" w14:textId="77777777" w:rsidR="004B60A2" w:rsidRDefault="004B60A2" w:rsidP="004B60A2">
      <w:pPr>
        <w:bidi/>
        <w:jc w:val="both"/>
        <w:rPr>
          <w:rFonts w:ascii="Simplified Arabic" w:hAnsi="Simplified Arabic" w:cs="Simplified Arabic"/>
          <w:sz w:val="28"/>
          <w:szCs w:val="28"/>
          <w:rtl/>
          <w:lang w:bidi="ar-LB"/>
        </w:rPr>
      </w:pPr>
    </w:p>
    <w:p w14:paraId="29A2F4E2" w14:textId="77777777" w:rsidR="00045DC8" w:rsidRDefault="00045DC8" w:rsidP="00750AA6">
      <w:pPr>
        <w:bidi/>
        <w:jc w:val="both"/>
        <w:rPr>
          <w:rFonts w:ascii="Simplified Arabic" w:hAnsi="Simplified Arabic" w:cs="Simplified Arabic"/>
          <w:sz w:val="28"/>
          <w:szCs w:val="28"/>
          <w:rtl/>
          <w:lang w:bidi="ar-LB"/>
        </w:rPr>
      </w:pPr>
    </w:p>
    <w:p w14:paraId="74356C0F" w14:textId="77777777" w:rsidR="00045DC8" w:rsidRDefault="00045DC8" w:rsidP="00045DC8">
      <w:pPr>
        <w:bidi/>
        <w:jc w:val="both"/>
        <w:rPr>
          <w:rFonts w:ascii="Simplified Arabic" w:hAnsi="Simplified Arabic" w:cs="Simplified Arabic"/>
          <w:sz w:val="28"/>
          <w:szCs w:val="28"/>
          <w:rtl/>
          <w:lang w:bidi="ar-LB"/>
        </w:rPr>
      </w:pPr>
    </w:p>
    <w:p w14:paraId="19290A33" w14:textId="4FB13D9D" w:rsidR="00B3438E" w:rsidRDefault="004B60A2" w:rsidP="008B2EA1">
      <w:pPr>
        <w:bidi/>
        <w:jc w:val="both"/>
        <w:rPr>
          <w:rFonts w:ascii="Simplified Arabic" w:hAnsi="Simplified Arabic" w:cs="Simplified Arabic"/>
          <w:sz w:val="28"/>
          <w:szCs w:val="28"/>
          <w:rtl/>
          <w:lang w:bidi="ar-LB"/>
        </w:rPr>
      </w:pPr>
      <w:r>
        <w:rPr>
          <w:rFonts w:ascii="Simplified Arabic" w:hAnsi="Simplified Arabic" w:cs="Simplified Arabic"/>
          <w:sz w:val="28"/>
          <w:szCs w:val="28"/>
          <w:rtl/>
          <w:lang w:bidi="ar-LB"/>
        </w:rPr>
        <w:t xml:space="preserve">وأضاف:" </w:t>
      </w:r>
      <w:r>
        <w:rPr>
          <w:rFonts w:ascii="Simplified Arabic" w:hAnsi="Simplified Arabic" w:cs="Simplified Arabic" w:hint="cs"/>
          <w:sz w:val="28"/>
          <w:szCs w:val="28"/>
          <w:rtl/>
          <w:lang w:bidi="ar-LB"/>
        </w:rPr>
        <w:t>إننا</w:t>
      </w:r>
      <w:r>
        <w:rPr>
          <w:rFonts w:ascii="Simplified Arabic" w:hAnsi="Simplified Arabic" w:cs="Simplified Arabic"/>
          <w:sz w:val="28"/>
          <w:szCs w:val="28"/>
          <w:rtl/>
          <w:lang w:bidi="ar-LB"/>
        </w:rPr>
        <w:t xml:space="preserve"> اليوم </w:t>
      </w:r>
      <w:r>
        <w:rPr>
          <w:rFonts w:ascii="Simplified Arabic" w:hAnsi="Simplified Arabic" w:cs="Simplified Arabic" w:hint="cs"/>
          <w:sz w:val="28"/>
          <w:szCs w:val="28"/>
          <w:rtl/>
          <w:lang w:bidi="ar-LB"/>
        </w:rPr>
        <w:t xml:space="preserve">في عصر الـ </w:t>
      </w:r>
      <w:r w:rsidR="00B3438E" w:rsidRPr="00B3438E">
        <w:rPr>
          <w:rFonts w:ascii="Simplified Arabic" w:hAnsi="Simplified Arabic" w:cs="Simplified Arabic"/>
          <w:sz w:val="28"/>
          <w:szCs w:val="28"/>
        </w:rPr>
        <w:t>4G</w:t>
      </w:r>
      <w:r w:rsidR="00B3438E" w:rsidRPr="00B3438E">
        <w:rPr>
          <w:rFonts w:ascii="Simplified Arabic" w:hAnsi="Simplified Arabic" w:cs="Simplified Arabic"/>
          <w:sz w:val="28"/>
          <w:szCs w:val="28"/>
          <w:rtl/>
        </w:rPr>
        <w:t xml:space="preserve"> </w:t>
      </w:r>
      <w:r w:rsidR="00B3438E" w:rsidRPr="00B3438E">
        <w:rPr>
          <w:rFonts w:ascii="Simplified Arabic" w:hAnsi="Simplified Arabic" w:cs="Simplified Arabic"/>
          <w:sz w:val="28"/>
          <w:szCs w:val="28"/>
          <w:rtl/>
          <w:lang w:bidi="ar-LB"/>
        </w:rPr>
        <w:t>و</w:t>
      </w:r>
      <w:r>
        <w:rPr>
          <w:rFonts w:ascii="Simplified Arabic" w:hAnsi="Simplified Arabic" w:cs="Simplified Arabic" w:hint="cs"/>
          <w:sz w:val="28"/>
          <w:szCs w:val="28"/>
          <w:rtl/>
          <w:lang w:bidi="ar-LB"/>
        </w:rPr>
        <w:t xml:space="preserve">سندخل </w:t>
      </w:r>
      <w:r w:rsidR="00B3438E" w:rsidRPr="00B3438E">
        <w:rPr>
          <w:rFonts w:ascii="Simplified Arabic" w:hAnsi="Simplified Arabic" w:cs="Simplified Arabic"/>
          <w:sz w:val="28"/>
          <w:szCs w:val="28"/>
          <w:rtl/>
          <w:lang w:bidi="ar-LB"/>
        </w:rPr>
        <w:t>قريباً جداً</w:t>
      </w:r>
      <w:r>
        <w:rPr>
          <w:rFonts w:ascii="Simplified Arabic" w:hAnsi="Simplified Arabic" w:cs="Simplified Arabic" w:hint="cs"/>
          <w:sz w:val="28"/>
          <w:szCs w:val="28"/>
          <w:rtl/>
          <w:lang w:bidi="ar-LB"/>
        </w:rPr>
        <w:t>،</w:t>
      </w:r>
      <w:r w:rsidR="00B3438E" w:rsidRPr="00B3438E">
        <w:rPr>
          <w:rFonts w:ascii="Simplified Arabic" w:hAnsi="Simplified Arabic" w:cs="Simplified Arabic"/>
          <w:sz w:val="28"/>
          <w:szCs w:val="28"/>
          <w:rtl/>
          <w:lang w:bidi="ar-LB"/>
        </w:rPr>
        <w:t xml:space="preserve"> في ظل الثورة التكنولوجية السريعة الخطى</w:t>
      </w:r>
      <w:r w:rsidR="00D02C57">
        <w:rPr>
          <w:rFonts w:ascii="Simplified Arabic" w:hAnsi="Simplified Arabic" w:cs="Simplified Arabic" w:hint="cs"/>
          <w:sz w:val="28"/>
          <w:szCs w:val="28"/>
          <w:rtl/>
          <w:lang w:bidi="ar-LB"/>
        </w:rPr>
        <w:t>،</w:t>
      </w:r>
      <w:r w:rsidR="00B3438E" w:rsidRPr="00B3438E">
        <w:rPr>
          <w:rFonts w:ascii="Simplified Arabic" w:hAnsi="Simplified Arabic" w:cs="Simplified Arabic"/>
          <w:sz w:val="28"/>
          <w:szCs w:val="28"/>
          <w:rtl/>
          <w:lang w:bidi="ar-LB"/>
        </w:rPr>
        <w:t xml:space="preserve"> عالم</w:t>
      </w:r>
      <w:r w:rsidR="00B3438E">
        <w:rPr>
          <w:rFonts w:ascii="Simplified Arabic" w:hAnsi="Simplified Arabic" w:cs="Simplified Arabic" w:hint="cs"/>
          <w:sz w:val="28"/>
          <w:szCs w:val="28"/>
          <w:rtl/>
          <w:lang w:bidi="ar-LB"/>
        </w:rPr>
        <w:t xml:space="preserve"> الـ</w:t>
      </w:r>
      <w:r w:rsidR="00B3438E" w:rsidRPr="00B3438E">
        <w:rPr>
          <w:rFonts w:ascii="Simplified Arabic" w:hAnsi="Simplified Arabic" w:cs="Simplified Arabic"/>
          <w:sz w:val="28"/>
          <w:szCs w:val="28"/>
          <w:rtl/>
          <w:lang w:bidi="ar-LB"/>
        </w:rPr>
        <w:t xml:space="preserve"> </w:t>
      </w:r>
      <w:r>
        <w:rPr>
          <w:rFonts w:ascii="Simplified Arabic" w:hAnsi="Simplified Arabic" w:cs="Simplified Arabic"/>
          <w:sz w:val="28"/>
          <w:szCs w:val="28"/>
        </w:rPr>
        <w:t>5G</w:t>
      </w:r>
      <w:r w:rsidR="008B2EA1">
        <w:rPr>
          <w:rFonts w:ascii="Simplified Arabic" w:hAnsi="Simplified Arabic" w:cs="Simplified Arabic"/>
          <w:sz w:val="28"/>
          <w:szCs w:val="28"/>
          <w:rtl/>
          <w:lang w:bidi="ar-LB"/>
        </w:rPr>
        <w:t xml:space="preserve"> الجيل الخامس</w:t>
      </w:r>
      <w:r w:rsidR="008B2EA1">
        <w:rPr>
          <w:rFonts w:ascii="Simplified Arabic" w:hAnsi="Simplified Arabic" w:cs="Simplified Arabic" w:hint="cs"/>
          <w:sz w:val="28"/>
          <w:szCs w:val="28"/>
          <w:rtl/>
          <w:lang w:bidi="ar-LB"/>
        </w:rPr>
        <w:t xml:space="preserve">، </w:t>
      </w:r>
      <w:r w:rsidR="00B3438E" w:rsidRPr="00B3438E">
        <w:rPr>
          <w:rFonts w:ascii="Simplified Arabic" w:hAnsi="Simplified Arabic" w:cs="Simplified Arabic"/>
          <w:sz w:val="28"/>
          <w:szCs w:val="28"/>
          <w:rtl/>
          <w:lang w:bidi="ar-LB"/>
        </w:rPr>
        <w:t>وما نواجهه بما يسمى "التأخر بتنفيذ الأمر"</w:t>
      </w:r>
      <w:r w:rsidR="00B3438E">
        <w:rPr>
          <w:rFonts w:ascii="Simplified Arabic" w:hAnsi="Simplified Arabic" w:cs="Simplified Arabic" w:hint="cs"/>
          <w:sz w:val="28"/>
          <w:szCs w:val="28"/>
          <w:rtl/>
          <w:lang w:bidi="ar-LB"/>
        </w:rPr>
        <w:t xml:space="preserve"> </w:t>
      </w:r>
      <w:r w:rsidR="00B3438E">
        <w:rPr>
          <w:rFonts w:ascii="Simplified Arabic" w:hAnsi="Simplified Arabic" w:cs="Simplified Arabic"/>
          <w:sz w:val="28"/>
          <w:szCs w:val="28"/>
          <w:lang w:bidi="ar-LB"/>
        </w:rPr>
        <w:t>Latency</w:t>
      </w:r>
      <w:r w:rsidR="00B3438E" w:rsidRPr="00B3438E">
        <w:rPr>
          <w:rFonts w:ascii="Simplified Arabic" w:hAnsi="Simplified Arabic" w:cs="Simplified Arabic"/>
          <w:sz w:val="28"/>
          <w:szCs w:val="28"/>
          <w:rtl/>
          <w:lang w:bidi="ar-LB"/>
        </w:rPr>
        <w:t xml:space="preserve">، </w:t>
      </w:r>
      <w:r w:rsidR="00B3438E">
        <w:rPr>
          <w:rFonts w:ascii="Simplified Arabic" w:hAnsi="Simplified Arabic" w:cs="Simplified Arabic" w:hint="cs"/>
          <w:sz w:val="28"/>
          <w:szCs w:val="28"/>
          <w:rtl/>
          <w:lang w:bidi="ar-LB"/>
        </w:rPr>
        <w:t xml:space="preserve">لن يتعدى الثانية مع الجيل الخامس </w:t>
      </w:r>
      <w:r w:rsidR="00B3438E" w:rsidRPr="00B3438E">
        <w:rPr>
          <w:rFonts w:ascii="Simplified Arabic" w:hAnsi="Simplified Arabic" w:cs="Simplified Arabic"/>
          <w:sz w:val="28"/>
          <w:szCs w:val="28"/>
          <w:rtl/>
          <w:lang w:bidi="ar-LB"/>
        </w:rPr>
        <w:t xml:space="preserve">الى جانب الدقة العالية. </w:t>
      </w:r>
      <w:r w:rsidR="00B3438E">
        <w:rPr>
          <w:rFonts w:ascii="Simplified Arabic" w:hAnsi="Simplified Arabic" w:cs="Simplified Arabic" w:hint="cs"/>
          <w:sz w:val="28"/>
          <w:szCs w:val="28"/>
          <w:rtl/>
          <w:lang w:bidi="ar-LB"/>
        </w:rPr>
        <w:t>مما</w:t>
      </w:r>
      <w:r w:rsidR="00B3438E" w:rsidRPr="00B3438E">
        <w:rPr>
          <w:rFonts w:ascii="Simplified Arabic" w:hAnsi="Simplified Arabic" w:cs="Simplified Arabic"/>
          <w:sz w:val="28"/>
          <w:szCs w:val="28"/>
          <w:rtl/>
          <w:lang w:bidi="ar-LB"/>
        </w:rPr>
        <w:t xml:space="preserve"> سيؤدي الى تحقيق تقدم كبير في كافة الاقتصادات من الصناعة الى التجارة  والسياحة والزراعة والطب والتعليم".</w:t>
      </w:r>
    </w:p>
    <w:p w14:paraId="1EDA8366" w14:textId="77777777" w:rsidR="00114BFA" w:rsidRDefault="00114BFA" w:rsidP="008B2EA1">
      <w:pPr>
        <w:bidi/>
        <w:jc w:val="both"/>
        <w:rPr>
          <w:rFonts w:ascii="Simplified Arabic" w:hAnsi="Simplified Arabic" w:cs="Simplified Arabic"/>
          <w:rtl/>
          <w:lang w:bidi="ar-LB"/>
        </w:rPr>
      </w:pPr>
    </w:p>
    <w:p w14:paraId="7C634FC7" w14:textId="3EBAC9BF" w:rsidR="00B3438E" w:rsidRPr="00B3438E" w:rsidRDefault="00B3438E" w:rsidP="00114BFA">
      <w:pPr>
        <w:bidi/>
        <w:jc w:val="both"/>
        <w:rPr>
          <w:rFonts w:ascii="Simplified Arabic" w:hAnsi="Simplified Arabic" w:cs="Simplified Arabic"/>
          <w:rtl/>
        </w:rPr>
      </w:pPr>
      <w:r w:rsidRPr="00B3438E">
        <w:rPr>
          <w:rFonts w:ascii="Simplified Arabic" w:hAnsi="Simplified Arabic" w:cs="Simplified Arabic"/>
          <w:sz w:val="28"/>
          <w:szCs w:val="28"/>
          <w:rtl/>
          <w:lang w:bidi="ar-LB"/>
        </w:rPr>
        <w:t xml:space="preserve">وأشار الجراح الى </w:t>
      </w:r>
      <w:r w:rsidR="001D6C8B">
        <w:rPr>
          <w:rFonts w:ascii="Simplified Arabic" w:hAnsi="Simplified Arabic" w:cs="Simplified Arabic" w:hint="cs"/>
          <w:sz w:val="28"/>
          <w:szCs w:val="28"/>
          <w:rtl/>
          <w:lang w:bidi="ar-LB"/>
        </w:rPr>
        <w:t>"</w:t>
      </w:r>
      <w:r w:rsidRPr="00B3438E">
        <w:rPr>
          <w:rFonts w:ascii="Simplified Arabic" w:hAnsi="Simplified Arabic" w:cs="Simplified Arabic"/>
          <w:sz w:val="28"/>
          <w:szCs w:val="28"/>
          <w:rtl/>
          <w:lang w:bidi="ar-LB"/>
        </w:rPr>
        <w:t xml:space="preserve">أن تجربة اليوم من تاتش هي التجربة الأولى وقريباً ستصبح تجارية </w:t>
      </w:r>
      <w:r w:rsidR="0030251D">
        <w:rPr>
          <w:rFonts w:ascii="Simplified Arabic" w:hAnsi="Simplified Arabic" w:cs="Simplified Arabic" w:hint="cs"/>
          <w:sz w:val="28"/>
          <w:szCs w:val="28"/>
          <w:rtl/>
          <w:lang w:bidi="ar-LB"/>
        </w:rPr>
        <w:t>وستتمكن</w:t>
      </w:r>
      <w:r w:rsidRPr="00B3438E">
        <w:rPr>
          <w:rFonts w:ascii="Simplified Arabic" w:hAnsi="Simplified Arabic" w:cs="Simplified Arabic"/>
          <w:sz w:val="28"/>
          <w:szCs w:val="28"/>
          <w:rtl/>
          <w:lang w:bidi="ar-LB"/>
        </w:rPr>
        <w:t xml:space="preserve"> أي شركة أو مؤسسة الحصول عليها. في الوقت نفسه </w:t>
      </w:r>
      <w:r w:rsidR="001D6C8B">
        <w:rPr>
          <w:rFonts w:ascii="Simplified Arabic" w:hAnsi="Simplified Arabic" w:cs="Simplified Arabic" w:hint="cs"/>
          <w:sz w:val="28"/>
          <w:szCs w:val="28"/>
          <w:rtl/>
          <w:lang w:bidi="ar-LB"/>
        </w:rPr>
        <w:t xml:space="preserve">ستساهم </w:t>
      </w:r>
      <w:r w:rsidRPr="00B3438E">
        <w:rPr>
          <w:rFonts w:ascii="Simplified Arabic" w:hAnsi="Simplified Arabic" w:cs="Simplified Arabic"/>
          <w:sz w:val="28"/>
          <w:szCs w:val="28"/>
          <w:rtl/>
          <w:lang w:bidi="ar-LB"/>
        </w:rPr>
        <w:t>هذه التكنولوجيا الجديدة في توفير فرص عمل كثيرة للشباب</w:t>
      </w:r>
      <w:r w:rsidR="009026FB">
        <w:rPr>
          <w:rFonts w:ascii="Simplified Arabic" w:hAnsi="Simplified Arabic" w:cs="Simplified Arabic" w:hint="cs"/>
          <w:sz w:val="28"/>
          <w:szCs w:val="28"/>
          <w:rtl/>
          <w:lang w:bidi="ar-LB"/>
        </w:rPr>
        <w:t>"</w:t>
      </w:r>
      <w:r w:rsidRPr="00B3438E">
        <w:rPr>
          <w:rFonts w:ascii="Simplified Arabic" w:hAnsi="Simplified Arabic" w:cs="Simplified Arabic"/>
          <w:sz w:val="28"/>
          <w:szCs w:val="28"/>
          <w:rtl/>
          <w:lang w:bidi="ar-LB"/>
        </w:rPr>
        <w:t xml:space="preserve">. </w:t>
      </w:r>
    </w:p>
    <w:p w14:paraId="08F88C78" w14:textId="77777777" w:rsidR="00B3438E" w:rsidRPr="00B3438E" w:rsidRDefault="00B3438E" w:rsidP="00B3438E">
      <w:pPr>
        <w:rPr>
          <w:rFonts w:ascii="Simplified Arabic" w:hAnsi="Simplified Arabic" w:cs="Simplified Arabic"/>
          <w:rtl/>
        </w:rPr>
      </w:pPr>
      <w:r w:rsidRPr="00B3438E">
        <w:rPr>
          <w:rFonts w:ascii="Simplified Arabic" w:hAnsi="Simplified Arabic" w:cs="Simplified Arabic"/>
          <w:rtl/>
        </w:rPr>
        <w:t> </w:t>
      </w:r>
    </w:p>
    <w:p w14:paraId="7C99DF13" w14:textId="5FB3F930" w:rsidR="001A3FD8" w:rsidRDefault="00B3438E" w:rsidP="007946F5">
      <w:pPr>
        <w:bidi/>
        <w:jc w:val="both"/>
        <w:rPr>
          <w:rFonts w:ascii="Simplified Arabic" w:hAnsi="Simplified Arabic" w:cs="Simplified Arabic"/>
          <w:sz w:val="28"/>
          <w:szCs w:val="28"/>
          <w:rtl/>
        </w:rPr>
      </w:pPr>
      <w:r>
        <w:rPr>
          <w:rtl/>
        </w:rPr>
        <w:t> </w:t>
      </w:r>
    </w:p>
    <w:p w14:paraId="3CABC188" w14:textId="5BB5055A" w:rsidR="001D6C8B" w:rsidRPr="006F76BA" w:rsidRDefault="001D6C8B" w:rsidP="00D02C57">
      <w:pPr>
        <w:bidi/>
        <w:jc w:val="both"/>
        <w:rPr>
          <w:rFonts w:ascii="Simplified Arabic" w:hAnsi="Simplified Arabic" w:cs="Simplified Arabic"/>
          <w:sz w:val="28"/>
          <w:szCs w:val="28"/>
          <w:lang w:bidi="ar-LB"/>
        </w:rPr>
      </w:pPr>
      <w:r>
        <w:rPr>
          <w:rFonts w:ascii="Simplified Arabic" w:hAnsi="Simplified Arabic" w:cs="Simplified Arabic" w:hint="cs"/>
          <w:sz w:val="28"/>
          <w:szCs w:val="28"/>
          <w:rtl/>
        </w:rPr>
        <w:t>أما</w:t>
      </w:r>
      <w:r w:rsidRPr="006F76BA">
        <w:rPr>
          <w:rFonts w:ascii="Simplified Arabic" w:hAnsi="Simplified Arabic" w:cs="Simplified Arabic" w:hint="cs"/>
          <w:sz w:val="28"/>
          <w:szCs w:val="28"/>
          <w:rtl/>
        </w:rPr>
        <w:t xml:space="preserve"> الرئيس التنفيذي لشركة تاتش ايمري غوركان</w:t>
      </w:r>
      <w:r>
        <w:rPr>
          <w:rFonts w:ascii="Simplified Arabic" w:hAnsi="Simplified Arabic" w:cs="Simplified Arabic" w:hint="cs"/>
          <w:sz w:val="28"/>
          <w:szCs w:val="28"/>
          <w:rtl/>
        </w:rPr>
        <w:t xml:space="preserve"> فكان</w:t>
      </w:r>
      <w:r w:rsidR="00DA7151">
        <w:rPr>
          <w:rFonts w:ascii="Simplified Arabic" w:hAnsi="Simplified Arabic" w:cs="Simplified Arabic" w:hint="cs"/>
          <w:sz w:val="28"/>
          <w:szCs w:val="28"/>
          <w:rtl/>
          <w:lang w:bidi="ar-LB"/>
        </w:rPr>
        <w:t>ت</w:t>
      </w:r>
      <w:r>
        <w:rPr>
          <w:rFonts w:ascii="Simplified Arabic" w:hAnsi="Simplified Arabic" w:cs="Simplified Arabic" w:hint="cs"/>
          <w:sz w:val="28"/>
          <w:szCs w:val="28"/>
          <w:rtl/>
        </w:rPr>
        <w:t xml:space="preserve"> له كلمة قال فيها</w:t>
      </w:r>
      <w:r w:rsidRPr="006F76BA">
        <w:rPr>
          <w:rFonts w:ascii="Simplified Arabic" w:hAnsi="Simplified Arabic" w:cs="Simplified Arabic" w:hint="cs"/>
          <w:sz w:val="28"/>
          <w:szCs w:val="28"/>
          <w:rtl/>
        </w:rPr>
        <w:t xml:space="preserve">: "إنها بلا شك لحظة تاريخية </w:t>
      </w:r>
      <w:r w:rsidR="00D02C57">
        <w:rPr>
          <w:rFonts w:ascii="Simplified Arabic" w:hAnsi="Simplified Arabic" w:cs="Simplified Arabic" w:hint="cs"/>
          <w:sz w:val="28"/>
          <w:szCs w:val="28"/>
          <w:rtl/>
          <w:lang w:bidi="ar-LB"/>
        </w:rPr>
        <w:t>و</w:t>
      </w:r>
      <w:r w:rsidRPr="006F76BA">
        <w:rPr>
          <w:rFonts w:ascii="Simplified Arabic" w:hAnsi="Simplified Arabic" w:cs="Simplified Arabic" w:hint="cs"/>
          <w:sz w:val="28"/>
          <w:szCs w:val="28"/>
          <w:rtl/>
        </w:rPr>
        <w:t xml:space="preserve">محطة أساسية من أهدافنا المعلنة لمواصلة الإبتكار </w:t>
      </w:r>
      <w:r w:rsidR="00D02C57">
        <w:rPr>
          <w:rFonts w:ascii="Simplified Arabic" w:hAnsi="Simplified Arabic" w:cs="Simplified Arabic" w:hint="cs"/>
          <w:sz w:val="28"/>
          <w:szCs w:val="28"/>
          <w:rtl/>
        </w:rPr>
        <w:t>بغية</w:t>
      </w:r>
      <w:r w:rsidRPr="006F76BA">
        <w:rPr>
          <w:rFonts w:ascii="Simplified Arabic" w:hAnsi="Simplified Arabic" w:cs="Simplified Arabic" w:hint="cs"/>
          <w:sz w:val="28"/>
          <w:szCs w:val="28"/>
          <w:rtl/>
        </w:rPr>
        <w:t xml:space="preserve"> تحسين خدمة العملاء لدينا، وتطوير نوعية </w:t>
      </w:r>
      <w:r w:rsidR="00DA7151">
        <w:rPr>
          <w:rFonts w:ascii="Simplified Arabic" w:hAnsi="Simplified Arabic" w:cs="Simplified Arabic" w:hint="cs"/>
          <w:sz w:val="28"/>
          <w:szCs w:val="28"/>
          <w:rtl/>
        </w:rPr>
        <w:t>الخدمات ل</w:t>
      </w:r>
      <w:r w:rsidR="007946F5">
        <w:rPr>
          <w:rFonts w:ascii="Simplified Arabic" w:hAnsi="Simplified Arabic" w:cs="Simplified Arabic" w:hint="cs"/>
          <w:sz w:val="28"/>
          <w:szCs w:val="28"/>
          <w:rtl/>
        </w:rPr>
        <w:t>ل</w:t>
      </w:r>
      <w:r w:rsidR="00DA7151">
        <w:rPr>
          <w:rFonts w:ascii="Simplified Arabic" w:hAnsi="Simplified Arabic" w:cs="Simplified Arabic" w:hint="cs"/>
          <w:sz w:val="28"/>
          <w:szCs w:val="28"/>
          <w:rtl/>
        </w:rPr>
        <w:t>جميع</w:t>
      </w:r>
      <w:r w:rsidRPr="006F76BA">
        <w:rPr>
          <w:rFonts w:ascii="Simplified Arabic" w:hAnsi="Simplified Arabic" w:cs="Simplified Arabic" w:hint="cs"/>
          <w:sz w:val="28"/>
          <w:szCs w:val="28"/>
          <w:rtl/>
        </w:rPr>
        <w:t xml:space="preserve"> في لبنان. </w:t>
      </w:r>
      <w:r w:rsidR="007946F5">
        <w:rPr>
          <w:rFonts w:ascii="Simplified Arabic" w:hAnsi="Simplified Arabic" w:cs="Simplified Arabic" w:hint="cs"/>
          <w:sz w:val="28"/>
          <w:szCs w:val="28"/>
          <w:rtl/>
        </w:rPr>
        <w:t xml:space="preserve">يعطي </w:t>
      </w:r>
      <w:r w:rsidR="00D02C57">
        <w:rPr>
          <w:rFonts w:ascii="Simplified Arabic" w:hAnsi="Simplified Arabic" w:cs="Simplified Arabic" w:hint="cs"/>
          <w:sz w:val="28"/>
          <w:szCs w:val="28"/>
          <w:rtl/>
        </w:rPr>
        <w:t>هذا</w:t>
      </w:r>
      <w:r w:rsidRPr="006F76BA">
        <w:rPr>
          <w:rFonts w:ascii="Simplified Arabic" w:hAnsi="Simplified Arabic" w:cs="Simplified Arabic" w:hint="cs"/>
          <w:sz w:val="28"/>
          <w:szCs w:val="28"/>
          <w:rtl/>
        </w:rPr>
        <w:t xml:space="preserve"> </w:t>
      </w:r>
      <w:r w:rsidR="007946F5">
        <w:rPr>
          <w:rFonts w:ascii="Simplified Arabic" w:hAnsi="Simplified Arabic" w:cs="Simplified Arabic" w:hint="cs"/>
          <w:sz w:val="28"/>
          <w:szCs w:val="28"/>
          <w:rtl/>
        </w:rPr>
        <w:t>الاختبار</w:t>
      </w:r>
      <w:r w:rsidRPr="006F76B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نبذة حقيقية</w:t>
      </w:r>
      <w:r w:rsidRPr="006F76BA">
        <w:rPr>
          <w:rFonts w:ascii="Simplified Arabic" w:hAnsi="Simplified Arabic" w:cs="Simplified Arabic" w:hint="cs"/>
          <w:sz w:val="28"/>
          <w:szCs w:val="28"/>
          <w:rtl/>
        </w:rPr>
        <w:t xml:space="preserve"> عن الإمكانيات الهائلة التي توفرها تكنولوجيا </w:t>
      </w:r>
      <w:r w:rsidR="007946F5">
        <w:rPr>
          <w:rFonts w:ascii="Simplified Arabic" w:hAnsi="Simplified Arabic" w:cs="Simplified Arabic" w:hint="cs"/>
          <w:sz w:val="28"/>
          <w:szCs w:val="28"/>
          <w:rtl/>
        </w:rPr>
        <w:t xml:space="preserve">الجيل الخامس </w:t>
      </w:r>
      <w:r w:rsidRPr="006F76BA">
        <w:rPr>
          <w:rFonts w:ascii="Simplified Arabic" w:hAnsi="Simplified Arabic" w:cs="Simplified Arabic" w:hint="cs"/>
          <w:sz w:val="28"/>
          <w:szCs w:val="28"/>
          <w:rtl/>
        </w:rPr>
        <w:t>والخدمات والتطبيقات المذهلة المنبثقة عنها."</w:t>
      </w:r>
    </w:p>
    <w:p w14:paraId="242C479D" w14:textId="77777777" w:rsidR="001D6C8B" w:rsidRPr="006F76BA" w:rsidRDefault="001D6C8B" w:rsidP="001D6C8B">
      <w:pPr>
        <w:bidi/>
        <w:jc w:val="both"/>
        <w:rPr>
          <w:rFonts w:ascii="Simplified Arabic" w:hAnsi="Simplified Arabic" w:cs="Simplified Arabic"/>
          <w:sz w:val="28"/>
          <w:szCs w:val="28"/>
          <w:lang w:bidi="ar-LB"/>
        </w:rPr>
      </w:pPr>
    </w:p>
    <w:p w14:paraId="7BDF902F" w14:textId="4DC1E083" w:rsidR="000B55B6" w:rsidRDefault="001D6C8B" w:rsidP="000B55B6">
      <w:pPr>
        <w:bidi/>
        <w:jc w:val="both"/>
        <w:rPr>
          <w:rFonts w:ascii="Simplified Arabic" w:hAnsi="Simplified Arabic" w:cs="Simplified Arabic"/>
          <w:sz w:val="28"/>
          <w:szCs w:val="28"/>
          <w:rtl/>
          <w:lang w:bidi="ar-LB"/>
        </w:rPr>
      </w:pPr>
      <w:r w:rsidRPr="006F76BA">
        <w:rPr>
          <w:rFonts w:ascii="Simplified Arabic" w:hAnsi="Simplified Arabic" w:cs="Simplified Arabic" w:hint="cs"/>
          <w:sz w:val="28"/>
          <w:szCs w:val="28"/>
          <w:rtl/>
          <w:lang w:bidi="ar-LB"/>
        </w:rPr>
        <w:t>وتابع غوركان: "</w:t>
      </w:r>
      <w:r w:rsidRPr="006F76BA">
        <w:rPr>
          <w:rFonts w:ascii="Simplified Arabic" w:hAnsi="Simplified Arabic" w:cs="Simplified Arabic" w:hint="cs"/>
          <w:sz w:val="28"/>
          <w:szCs w:val="28"/>
          <w:rtl/>
        </w:rPr>
        <w:t>أ</w:t>
      </w:r>
      <w:r w:rsidRPr="006F76BA">
        <w:rPr>
          <w:rFonts w:ascii="Simplified Arabic" w:hAnsi="Simplified Arabic" w:cs="Simplified Arabic" w:hint="cs"/>
          <w:sz w:val="28"/>
          <w:szCs w:val="28"/>
          <w:rtl/>
          <w:lang w:bidi="ar-LB"/>
        </w:rPr>
        <w:t>ود أن أتقدم بخالص الشكر والتقدير الى دولة رئيس مجلس الوزراء سعد الحريري، ومعالي وزير الإتصالات جمال الجراح على دورهما في المضي قدما</w:t>
      </w:r>
      <w:r w:rsidR="009026FB">
        <w:rPr>
          <w:rFonts w:ascii="Simplified Arabic" w:hAnsi="Simplified Arabic" w:cs="Simplified Arabic" w:hint="cs"/>
          <w:sz w:val="28"/>
          <w:szCs w:val="28"/>
          <w:rtl/>
          <w:lang w:bidi="ar-LB"/>
        </w:rPr>
        <w:t>ً</w:t>
      </w:r>
      <w:r w:rsidRPr="006F76BA">
        <w:rPr>
          <w:rFonts w:ascii="Simplified Arabic" w:hAnsi="Simplified Arabic" w:cs="Simplified Arabic" w:hint="cs"/>
          <w:sz w:val="28"/>
          <w:szCs w:val="28"/>
          <w:rtl/>
          <w:lang w:bidi="ar-LB"/>
        </w:rPr>
        <w:t xml:space="preserve"> في قيادة الإبتكار التكنولوجي في لبنان. أنا واثق أننا معا</w:t>
      </w:r>
      <w:r w:rsidR="0030251D">
        <w:rPr>
          <w:rFonts w:ascii="Simplified Arabic" w:hAnsi="Simplified Arabic" w:cs="Simplified Arabic" w:hint="cs"/>
          <w:sz w:val="28"/>
          <w:szCs w:val="28"/>
          <w:rtl/>
          <w:lang w:bidi="ar-LB"/>
        </w:rPr>
        <w:t>ً</w:t>
      </w:r>
      <w:r w:rsidRPr="006F76BA">
        <w:rPr>
          <w:rFonts w:ascii="Simplified Arabic" w:hAnsi="Simplified Arabic" w:cs="Simplified Arabic" w:hint="cs"/>
          <w:sz w:val="28"/>
          <w:szCs w:val="28"/>
          <w:rtl/>
          <w:lang w:bidi="ar-LB"/>
        </w:rPr>
        <w:t xml:space="preserve"> سنجعل تقنية الجيل الخامس حقيقة تجارية من أجل مصلحة الهيئات الحكومية، الشركات الخاصة، والأفراد على حد </w:t>
      </w:r>
      <w:r>
        <w:rPr>
          <w:rFonts w:ascii="Simplified Arabic" w:hAnsi="Simplified Arabic" w:cs="Simplified Arabic" w:hint="cs"/>
          <w:sz w:val="28"/>
          <w:szCs w:val="28"/>
          <w:rtl/>
          <w:lang w:bidi="ar-LB"/>
        </w:rPr>
        <w:t>سواء</w:t>
      </w:r>
      <w:r w:rsidR="000B55B6">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w:t>
      </w:r>
    </w:p>
    <w:p w14:paraId="147A9854" w14:textId="77777777" w:rsidR="000B55B6" w:rsidRDefault="000B55B6" w:rsidP="000B55B6">
      <w:pPr>
        <w:bidi/>
        <w:jc w:val="both"/>
        <w:rPr>
          <w:rFonts w:ascii="Simplified Arabic" w:hAnsi="Simplified Arabic" w:cs="Simplified Arabic"/>
          <w:sz w:val="28"/>
          <w:szCs w:val="28"/>
          <w:rtl/>
          <w:lang w:bidi="ar-LB"/>
        </w:rPr>
      </w:pPr>
    </w:p>
    <w:p w14:paraId="4F328B90" w14:textId="34F05981" w:rsidR="00D02C57" w:rsidRPr="006F76BA" w:rsidRDefault="00D02C57" w:rsidP="00D02C57">
      <w:pPr>
        <w:bidi/>
        <w:jc w:val="both"/>
        <w:rPr>
          <w:rFonts w:ascii="Simplified Arabic" w:hAnsi="Simplified Arabic" w:cs="Simplified Arabic"/>
          <w:sz w:val="28"/>
          <w:szCs w:val="28"/>
          <w:rtl/>
        </w:rPr>
      </w:pPr>
      <w:r w:rsidRPr="006F76BA">
        <w:rPr>
          <w:rFonts w:ascii="Simplified Arabic" w:hAnsi="Simplified Arabic" w:cs="Simplified Arabic" w:hint="cs"/>
          <w:sz w:val="28"/>
          <w:szCs w:val="28"/>
          <w:rtl/>
        </w:rPr>
        <w:t>وتشكل</w:t>
      </w:r>
      <w:r>
        <w:rPr>
          <w:rFonts w:ascii="Simplified Arabic" w:hAnsi="Simplified Arabic" w:cs="Simplified Arabic" w:hint="cs"/>
          <w:sz w:val="28"/>
          <w:szCs w:val="28"/>
          <w:rtl/>
        </w:rPr>
        <w:t xml:space="preserve"> هذه التجربة الرائدة جزءًا من </w:t>
      </w:r>
      <w:r w:rsidRPr="006F76BA">
        <w:rPr>
          <w:rFonts w:ascii="Simplified Arabic" w:hAnsi="Simplified Arabic" w:cs="Simplified Arabic" w:hint="cs"/>
          <w:sz w:val="28"/>
          <w:szCs w:val="28"/>
          <w:rtl/>
        </w:rPr>
        <w:t>تطبيق</w:t>
      </w:r>
      <w:r>
        <w:rPr>
          <w:rFonts w:ascii="Simplified Arabic" w:hAnsi="Simplified Arabic" w:cs="Simplified Arabic" w:hint="cs"/>
          <w:sz w:val="28"/>
          <w:szCs w:val="28"/>
          <w:rtl/>
        </w:rPr>
        <w:t xml:space="preserve"> تاتش</w:t>
      </w:r>
      <w:r w:rsidRPr="006F76BA">
        <w:rPr>
          <w:rFonts w:ascii="Simplified Arabic" w:hAnsi="Simplified Arabic" w:cs="Simplified Arabic" w:hint="cs"/>
          <w:sz w:val="28"/>
          <w:szCs w:val="28"/>
          <w:rtl/>
        </w:rPr>
        <w:t xml:space="preserve"> التدريجي لتقنية الجيل الخامس</w:t>
      </w:r>
      <w:r>
        <w:rPr>
          <w:rFonts w:ascii="Simplified Arabic" w:hAnsi="Simplified Arabic" w:cs="Simplified Arabic"/>
          <w:sz w:val="28"/>
          <w:szCs w:val="28"/>
        </w:rPr>
        <w:t xml:space="preserve"> </w:t>
      </w:r>
      <w:r>
        <w:rPr>
          <w:rFonts w:ascii="Simplified Arabic" w:hAnsi="Simplified Arabic" w:cs="Simplified Arabic" w:hint="cs"/>
          <w:sz w:val="28"/>
          <w:szCs w:val="28"/>
          <w:rtl/>
          <w:lang w:bidi="ar-LB"/>
        </w:rPr>
        <w:t xml:space="preserve"> بعدما</w:t>
      </w:r>
      <w:r w:rsidRPr="006F76BA">
        <w:rPr>
          <w:rFonts w:ascii="Simplified Arabic" w:hAnsi="Simplified Arabic" w:cs="Simplified Arabic" w:hint="cs"/>
          <w:sz w:val="28"/>
          <w:szCs w:val="28"/>
          <w:rtl/>
        </w:rPr>
        <w:t xml:space="preserve"> استثمرت الشركة في البنية التحتية اللازمة لتحقيق التطويرات اللازمة للمواقع الحية للجيل الخامس مع حلول العام 2019. </w:t>
      </w:r>
    </w:p>
    <w:p w14:paraId="6120E1FC" w14:textId="77777777" w:rsidR="00D02C57" w:rsidRPr="006F76BA" w:rsidRDefault="00D02C57" w:rsidP="00D02C57">
      <w:pPr>
        <w:bidi/>
        <w:jc w:val="both"/>
        <w:rPr>
          <w:rFonts w:ascii="Simplified Arabic" w:hAnsi="Simplified Arabic" w:cs="Simplified Arabic"/>
          <w:sz w:val="28"/>
          <w:szCs w:val="28"/>
          <w:rtl/>
        </w:rPr>
      </w:pPr>
    </w:p>
    <w:p w14:paraId="458A761C" w14:textId="0FECBC3D" w:rsidR="00D02C57" w:rsidRPr="006F76BA" w:rsidRDefault="00D02C57" w:rsidP="009026FB">
      <w:pPr>
        <w:bidi/>
        <w:jc w:val="both"/>
        <w:rPr>
          <w:rFonts w:ascii="Simplified Arabic" w:hAnsi="Simplified Arabic" w:cs="Simplified Arabic"/>
          <w:sz w:val="28"/>
          <w:szCs w:val="28"/>
          <w:rtl/>
          <w:lang w:bidi="ar-LB"/>
        </w:rPr>
      </w:pPr>
      <w:r w:rsidRPr="006F76BA">
        <w:rPr>
          <w:rFonts w:ascii="Simplified Arabic" w:hAnsi="Simplified Arabic" w:cs="Simplified Arabic" w:hint="cs"/>
          <w:sz w:val="28"/>
          <w:szCs w:val="28"/>
          <w:rtl/>
        </w:rPr>
        <w:t xml:space="preserve">ومن المتوقع أن </w:t>
      </w:r>
      <w:r w:rsidR="009026FB">
        <w:rPr>
          <w:rFonts w:ascii="Simplified Arabic" w:hAnsi="Simplified Arabic" w:cs="Simplified Arabic" w:hint="cs"/>
          <w:sz w:val="28"/>
          <w:szCs w:val="28"/>
          <w:rtl/>
        </w:rPr>
        <w:t>تمثل</w:t>
      </w:r>
      <w:r w:rsidRPr="006F76BA">
        <w:rPr>
          <w:rFonts w:ascii="Simplified Arabic" w:hAnsi="Simplified Arabic" w:cs="Simplified Arabic" w:hint="cs"/>
          <w:sz w:val="28"/>
          <w:szCs w:val="28"/>
          <w:rtl/>
        </w:rPr>
        <w:t xml:space="preserve"> هذه التقنية </w:t>
      </w:r>
      <w:r w:rsidR="00231AF9">
        <w:rPr>
          <w:rFonts w:ascii="Simplified Arabic" w:hAnsi="Simplified Arabic" w:cs="Simplified Arabic" w:hint="cs"/>
          <w:sz w:val="28"/>
          <w:szCs w:val="28"/>
          <w:rtl/>
        </w:rPr>
        <w:t>تطو</w:t>
      </w:r>
      <w:r>
        <w:rPr>
          <w:rFonts w:ascii="Simplified Arabic" w:hAnsi="Simplified Arabic" w:cs="Simplified Arabic" w:hint="cs"/>
          <w:sz w:val="28"/>
          <w:szCs w:val="28"/>
          <w:rtl/>
        </w:rPr>
        <w:t>ر</w:t>
      </w:r>
      <w:r w:rsidR="009026FB">
        <w:rPr>
          <w:rFonts w:ascii="Simplified Arabic" w:hAnsi="Simplified Arabic" w:cs="Simplified Arabic" w:hint="cs"/>
          <w:sz w:val="28"/>
          <w:szCs w:val="28"/>
          <w:rtl/>
        </w:rPr>
        <w:t>اً</w:t>
      </w:r>
      <w:r w:rsidRPr="006F76BA">
        <w:rPr>
          <w:rFonts w:ascii="Simplified Arabic" w:hAnsi="Simplified Arabic" w:cs="Simplified Arabic" w:hint="cs"/>
          <w:sz w:val="28"/>
          <w:szCs w:val="28"/>
          <w:rtl/>
        </w:rPr>
        <w:t xml:space="preserve"> جذري</w:t>
      </w:r>
      <w:r w:rsidR="009026FB">
        <w:rPr>
          <w:rFonts w:ascii="Simplified Arabic" w:hAnsi="Simplified Arabic" w:cs="Simplified Arabic" w:hint="cs"/>
          <w:sz w:val="28"/>
          <w:szCs w:val="28"/>
          <w:rtl/>
        </w:rPr>
        <w:t>اً</w:t>
      </w:r>
      <w:r w:rsidRPr="006F76BA">
        <w:rPr>
          <w:rFonts w:ascii="Simplified Arabic" w:hAnsi="Simplified Arabic" w:cs="Simplified Arabic" w:hint="cs"/>
          <w:sz w:val="28"/>
          <w:szCs w:val="28"/>
          <w:rtl/>
        </w:rPr>
        <w:t xml:space="preserve"> لقطاع الإتصالات في العالم، من شأنه إرساء نماذج </w:t>
      </w:r>
      <w:r>
        <w:rPr>
          <w:rFonts w:ascii="Simplified Arabic" w:hAnsi="Simplified Arabic" w:cs="Simplified Arabic" w:hint="cs"/>
          <w:sz w:val="28"/>
          <w:szCs w:val="28"/>
          <w:rtl/>
        </w:rPr>
        <w:t xml:space="preserve">جديدة كلياً  </w:t>
      </w:r>
      <w:r w:rsidR="009026FB">
        <w:rPr>
          <w:rFonts w:ascii="Simplified Arabic" w:hAnsi="Simplified Arabic" w:cs="Simplified Arabic" w:hint="cs"/>
          <w:sz w:val="28"/>
          <w:szCs w:val="28"/>
          <w:rtl/>
        </w:rPr>
        <w:t xml:space="preserve">وفرصاً </w:t>
      </w:r>
      <w:r>
        <w:rPr>
          <w:rFonts w:ascii="Simplified Arabic" w:hAnsi="Simplified Arabic" w:cs="Simplified Arabic" w:hint="cs"/>
          <w:sz w:val="28"/>
          <w:szCs w:val="28"/>
          <w:rtl/>
        </w:rPr>
        <w:t xml:space="preserve">للأعمال </w:t>
      </w:r>
      <w:r w:rsidR="009026FB">
        <w:rPr>
          <w:rFonts w:ascii="Simplified Arabic" w:hAnsi="Simplified Arabic" w:cs="Simplified Arabic" w:hint="cs"/>
          <w:sz w:val="28"/>
          <w:szCs w:val="28"/>
          <w:rtl/>
        </w:rPr>
        <w:t>و</w:t>
      </w:r>
      <w:r>
        <w:rPr>
          <w:rFonts w:ascii="Simplified Arabic" w:hAnsi="Simplified Arabic" w:cs="Simplified Arabic" w:hint="cs"/>
          <w:sz w:val="28"/>
          <w:szCs w:val="28"/>
          <w:rtl/>
        </w:rPr>
        <w:t>قطاعات عدة</w:t>
      </w:r>
      <w:r w:rsidRPr="006F76BA">
        <w:rPr>
          <w:rFonts w:ascii="Simplified Arabic" w:hAnsi="Simplified Arabic" w:cs="Simplified Arabic" w:hint="cs"/>
          <w:sz w:val="28"/>
          <w:szCs w:val="28"/>
          <w:rtl/>
        </w:rPr>
        <w:t xml:space="preserve"> مثل الصناعة والزراعة والصناعات الثقيلة والسياحة والسيارات والطب والإدارة عن بعد والقطاعات المرئية والمسموعة والقطاع العام، على سبيل المثال لا الحصر.</w:t>
      </w:r>
    </w:p>
    <w:p w14:paraId="6BE1E9C9" w14:textId="77777777" w:rsidR="00D02C57" w:rsidRPr="006F76BA" w:rsidRDefault="00D02C57" w:rsidP="00D02C57">
      <w:pPr>
        <w:bidi/>
        <w:jc w:val="both"/>
        <w:rPr>
          <w:rFonts w:ascii="Simplified Arabic" w:hAnsi="Simplified Arabic" w:cs="Simplified Arabic"/>
          <w:sz w:val="28"/>
          <w:szCs w:val="28"/>
          <w:rtl/>
          <w:lang w:bidi="ar-LB"/>
        </w:rPr>
      </w:pPr>
    </w:p>
    <w:p w14:paraId="54D2A726" w14:textId="5F6AF0A9" w:rsidR="00D02C57" w:rsidRPr="006F76BA" w:rsidRDefault="00D02C57" w:rsidP="009026FB">
      <w:pPr>
        <w:bidi/>
        <w:jc w:val="both"/>
        <w:rPr>
          <w:rFonts w:ascii="Simplified Arabic" w:hAnsi="Simplified Arabic" w:cs="Simplified Arabic"/>
          <w:sz w:val="28"/>
          <w:szCs w:val="28"/>
          <w:rtl/>
        </w:rPr>
      </w:pPr>
      <w:r w:rsidRPr="006F76BA">
        <w:rPr>
          <w:rFonts w:ascii="Simplified Arabic" w:hAnsi="Simplified Arabic" w:cs="Simplified Arabic" w:hint="cs"/>
          <w:sz w:val="28"/>
          <w:szCs w:val="28"/>
          <w:rtl/>
        </w:rPr>
        <w:t>هذا ومن المفترض أن تشكل تقنية الجيل الخامس عامل</w:t>
      </w:r>
      <w:r w:rsidR="009026FB">
        <w:rPr>
          <w:rFonts w:ascii="Simplified Arabic" w:hAnsi="Simplified Arabic" w:cs="Simplified Arabic" w:hint="cs"/>
          <w:sz w:val="28"/>
          <w:szCs w:val="28"/>
          <w:rtl/>
        </w:rPr>
        <w:t>اً</w:t>
      </w:r>
      <w:r w:rsidRPr="006F76BA">
        <w:rPr>
          <w:rFonts w:ascii="Simplified Arabic" w:hAnsi="Simplified Arabic" w:cs="Simplified Arabic" w:hint="cs"/>
          <w:sz w:val="28"/>
          <w:szCs w:val="28"/>
          <w:rtl/>
        </w:rPr>
        <w:t xml:space="preserve"> محفّز</w:t>
      </w:r>
      <w:r w:rsidR="009026FB">
        <w:rPr>
          <w:rFonts w:ascii="Simplified Arabic" w:hAnsi="Simplified Arabic" w:cs="Simplified Arabic" w:hint="cs"/>
          <w:sz w:val="28"/>
          <w:szCs w:val="28"/>
          <w:rtl/>
        </w:rPr>
        <w:t>اً</w:t>
      </w:r>
      <w:r w:rsidRPr="006F76BA">
        <w:rPr>
          <w:rFonts w:ascii="Simplified Arabic" w:hAnsi="Simplified Arabic" w:cs="Simplified Arabic" w:hint="cs"/>
          <w:sz w:val="28"/>
          <w:szCs w:val="28"/>
          <w:rtl/>
        </w:rPr>
        <w:t xml:space="preserve"> لشركات الاتصالات </w:t>
      </w:r>
      <w:r w:rsidR="009026FB">
        <w:rPr>
          <w:rFonts w:ascii="Simplified Arabic" w:hAnsi="Simplified Arabic" w:cs="Simplified Arabic" w:hint="cs"/>
          <w:sz w:val="28"/>
          <w:szCs w:val="28"/>
          <w:rtl/>
        </w:rPr>
        <w:t>لتلعب دوراً فعالاً</w:t>
      </w:r>
      <w:r w:rsidRPr="006F76BA">
        <w:rPr>
          <w:rFonts w:ascii="Simplified Arabic" w:hAnsi="Simplified Arabic" w:cs="Simplified Arabic" w:hint="cs"/>
          <w:sz w:val="28"/>
          <w:szCs w:val="28"/>
          <w:rtl/>
        </w:rPr>
        <w:t xml:space="preserve"> كأدوات تمكين فعلية رائدة، فيما يتعلق بالخدمات المتنقلة ذات النطاق العريض، من خلال إنشاء نظام بيئي غني بالأجهزة التي تدعم إدارة ال</w:t>
      </w:r>
      <w:r w:rsidR="009026FB">
        <w:rPr>
          <w:rFonts w:ascii="Simplified Arabic" w:hAnsi="Simplified Arabic" w:cs="Simplified Arabic" w:hint="cs"/>
          <w:sz w:val="28"/>
          <w:szCs w:val="28"/>
          <w:rtl/>
          <w:lang w:bidi="ar-LB"/>
        </w:rPr>
        <w:t>آلات</w:t>
      </w:r>
      <w:r w:rsidRPr="006F76BA">
        <w:rPr>
          <w:rFonts w:ascii="Simplified Arabic" w:hAnsi="Simplified Arabic" w:cs="Simplified Arabic" w:hint="cs"/>
          <w:sz w:val="28"/>
          <w:szCs w:val="28"/>
          <w:rtl/>
        </w:rPr>
        <w:t xml:space="preserve"> عن بُعد والقياس والتحكم والتشغيل الآلي والتنفيذ ونقل الفيديو.</w:t>
      </w:r>
    </w:p>
    <w:p w14:paraId="6B0014EB" w14:textId="77777777" w:rsidR="00D02C57" w:rsidRDefault="00D02C57" w:rsidP="007946F5">
      <w:pPr>
        <w:bidi/>
        <w:jc w:val="both"/>
        <w:rPr>
          <w:rFonts w:ascii="Simplified Arabic" w:hAnsi="Simplified Arabic" w:cs="Simplified Arabic"/>
          <w:sz w:val="28"/>
          <w:szCs w:val="28"/>
        </w:rPr>
      </w:pPr>
    </w:p>
    <w:p w14:paraId="57171773" w14:textId="74401686" w:rsidR="001C45B8" w:rsidRPr="006F76BA" w:rsidRDefault="001C45B8" w:rsidP="000C1FFC">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rPr>
        <w:t>كما تدخل تجربة تاتش الحية للجيل الخامس والأولى من نوعها في لبنان</w:t>
      </w:r>
      <w:r w:rsidRPr="006F76B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ضمن الجهود المتواصلة التي تبذلها لتحسين الشبكة على صعيد الجيل الثاني والثالث والرابع وتحديثها تمهيداً للتحضير للتوسع في تقنية الجيل الخامس في المستقبل القريب.</w:t>
      </w:r>
    </w:p>
    <w:p w14:paraId="2E71FCF4" w14:textId="77777777" w:rsidR="00231AF9" w:rsidRDefault="00231AF9" w:rsidP="00CC0E4E">
      <w:pPr>
        <w:bidi/>
        <w:jc w:val="both"/>
        <w:rPr>
          <w:rFonts w:ascii="Simplified Arabic" w:hAnsi="Simplified Arabic" w:cs="Simplified Arabic"/>
          <w:sz w:val="28"/>
          <w:szCs w:val="28"/>
          <w:rtl/>
          <w:lang w:bidi="ar-LB"/>
        </w:rPr>
      </w:pPr>
    </w:p>
    <w:p w14:paraId="6FFE5088" w14:textId="77777777" w:rsidR="00231AF9" w:rsidRDefault="00231AF9" w:rsidP="00231AF9">
      <w:pPr>
        <w:bidi/>
        <w:jc w:val="both"/>
        <w:rPr>
          <w:rFonts w:ascii="Simplified Arabic" w:hAnsi="Simplified Arabic" w:cs="Simplified Arabic"/>
          <w:sz w:val="28"/>
          <w:szCs w:val="28"/>
          <w:rtl/>
          <w:lang w:bidi="ar-LB"/>
        </w:rPr>
      </w:pPr>
    </w:p>
    <w:p w14:paraId="487E9567" w14:textId="77777777" w:rsidR="00231AF9" w:rsidRDefault="00231AF9" w:rsidP="00231AF9">
      <w:pPr>
        <w:bidi/>
        <w:jc w:val="both"/>
        <w:rPr>
          <w:rFonts w:ascii="Simplified Arabic" w:hAnsi="Simplified Arabic" w:cs="Simplified Arabic"/>
          <w:sz w:val="28"/>
          <w:szCs w:val="28"/>
          <w:rtl/>
          <w:lang w:bidi="ar-LB"/>
        </w:rPr>
      </w:pPr>
    </w:p>
    <w:p w14:paraId="34127B12" w14:textId="77777777" w:rsidR="00231AF9" w:rsidRDefault="00231AF9" w:rsidP="00231AF9">
      <w:pPr>
        <w:bidi/>
        <w:jc w:val="both"/>
        <w:rPr>
          <w:rFonts w:ascii="Simplified Arabic" w:hAnsi="Simplified Arabic" w:cs="Simplified Arabic"/>
          <w:sz w:val="28"/>
          <w:szCs w:val="28"/>
          <w:rtl/>
          <w:lang w:bidi="ar-LB"/>
        </w:rPr>
      </w:pPr>
    </w:p>
    <w:p w14:paraId="06881BB4" w14:textId="77777777" w:rsidR="00231AF9" w:rsidRDefault="00231AF9" w:rsidP="00231AF9">
      <w:pPr>
        <w:bidi/>
        <w:jc w:val="both"/>
        <w:rPr>
          <w:rFonts w:ascii="Simplified Arabic" w:hAnsi="Simplified Arabic" w:cs="Simplified Arabic"/>
          <w:sz w:val="28"/>
          <w:szCs w:val="28"/>
          <w:rtl/>
          <w:lang w:bidi="ar-LB"/>
        </w:rPr>
      </w:pPr>
    </w:p>
    <w:p w14:paraId="1FE88E6F" w14:textId="77777777" w:rsidR="00231AF9" w:rsidRDefault="00231AF9" w:rsidP="00231AF9">
      <w:pPr>
        <w:bidi/>
        <w:jc w:val="both"/>
        <w:rPr>
          <w:rFonts w:ascii="Simplified Arabic" w:hAnsi="Simplified Arabic" w:cs="Simplified Arabic"/>
          <w:sz w:val="28"/>
          <w:szCs w:val="28"/>
          <w:rtl/>
          <w:lang w:bidi="ar-LB"/>
        </w:rPr>
      </w:pPr>
    </w:p>
    <w:p w14:paraId="7655A16B" w14:textId="2E9B8921" w:rsidR="004365F9" w:rsidRPr="006F76BA" w:rsidRDefault="004365F9" w:rsidP="00231AF9">
      <w:pPr>
        <w:bidi/>
        <w:jc w:val="both"/>
        <w:rPr>
          <w:rFonts w:ascii="Simplified Arabic" w:hAnsi="Simplified Arabic" w:cs="Simplified Arabic"/>
          <w:sz w:val="28"/>
          <w:szCs w:val="28"/>
          <w:lang w:bidi="ar-LB"/>
        </w:rPr>
      </w:pPr>
      <w:r w:rsidRPr="006F76BA">
        <w:rPr>
          <w:rFonts w:ascii="Simplified Arabic" w:hAnsi="Simplified Arabic" w:cs="Simplified Arabic" w:hint="cs"/>
          <w:sz w:val="28"/>
          <w:szCs w:val="28"/>
          <w:rtl/>
        </w:rPr>
        <w:t xml:space="preserve">سوف </w:t>
      </w:r>
      <w:r>
        <w:rPr>
          <w:rFonts w:ascii="Simplified Arabic" w:hAnsi="Simplified Arabic" w:cs="Simplified Arabic" w:hint="cs"/>
          <w:sz w:val="28"/>
          <w:szCs w:val="28"/>
          <w:rtl/>
        </w:rPr>
        <w:t>تطلق شركة تاتش</w:t>
      </w:r>
      <w:r w:rsidRPr="006F76BA">
        <w:rPr>
          <w:rFonts w:ascii="Simplified Arabic" w:hAnsi="Simplified Arabic" w:cs="Simplified Arabic" w:hint="cs"/>
          <w:sz w:val="28"/>
          <w:szCs w:val="28"/>
          <w:rtl/>
        </w:rPr>
        <w:t xml:space="preserve"> خدمات تقنية الجيل الخامس </w:t>
      </w:r>
      <w:r>
        <w:rPr>
          <w:rFonts w:ascii="Simplified Arabic" w:hAnsi="Simplified Arabic" w:cs="Simplified Arabic" w:hint="cs"/>
          <w:sz w:val="28"/>
          <w:szCs w:val="28"/>
          <w:rtl/>
        </w:rPr>
        <w:t>لقطاع ا</w:t>
      </w:r>
      <w:r w:rsidRPr="006F76BA">
        <w:rPr>
          <w:rFonts w:ascii="Simplified Arabic" w:hAnsi="Simplified Arabic" w:cs="Simplified Arabic" w:hint="cs"/>
          <w:sz w:val="28"/>
          <w:szCs w:val="28"/>
          <w:rtl/>
        </w:rPr>
        <w:t xml:space="preserve">لشركات في المرحلة الأولى. وعلى هذا النحو، ستعمل </w:t>
      </w:r>
      <w:r w:rsidR="0030251D">
        <w:rPr>
          <w:rFonts w:ascii="Simplified Arabic" w:hAnsi="Simplified Arabic" w:cs="Simplified Arabic" w:hint="cs"/>
          <w:sz w:val="28"/>
          <w:szCs w:val="28"/>
          <w:rtl/>
        </w:rPr>
        <w:t>ال</w:t>
      </w:r>
      <w:r w:rsidRPr="006F76BA">
        <w:rPr>
          <w:rFonts w:ascii="Simplified Arabic" w:hAnsi="Simplified Arabic" w:cs="Simplified Arabic" w:hint="cs"/>
          <w:sz w:val="28"/>
          <w:szCs w:val="28"/>
          <w:rtl/>
        </w:rPr>
        <w:t>شركة جنباً الى جنب مع الشركات الخاصة والقطاع العام على فهم متطلبات كل منها وتخصيص الخدمات المناسبة لها.</w:t>
      </w:r>
    </w:p>
    <w:p w14:paraId="4E1E7105" w14:textId="77777777" w:rsidR="004365F9" w:rsidRPr="006F76BA" w:rsidRDefault="004365F9" w:rsidP="004365F9">
      <w:pPr>
        <w:bidi/>
        <w:jc w:val="both"/>
        <w:rPr>
          <w:rFonts w:ascii="Simplified Arabic" w:hAnsi="Simplified Arabic" w:cs="Simplified Arabic"/>
          <w:sz w:val="28"/>
          <w:szCs w:val="28"/>
          <w:rtl/>
        </w:rPr>
      </w:pPr>
    </w:p>
    <w:p w14:paraId="00E29D12" w14:textId="77777777" w:rsidR="004365F9" w:rsidRPr="006F76BA" w:rsidRDefault="004365F9" w:rsidP="004365F9">
      <w:pPr>
        <w:bidi/>
        <w:jc w:val="both"/>
        <w:rPr>
          <w:rFonts w:ascii="Simplified Arabic" w:hAnsi="Simplified Arabic" w:cs="Simplified Arabic"/>
          <w:sz w:val="28"/>
          <w:szCs w:val="28"/>
          <w:lang w:bidi="ar-LB"/>
        </w:rPr>
      </w:pPr>
      <w:r w:rsidRPr="006F76BA">
        <w:rPr>
          <w:rFonts w:ascii="Simplified Arabic" w:hAnsi="Simplified Arabic" w:cs="Simplified Arabic" w:hint="cs"/>
          <w:sz w:val="28"/>
          <w:szCs w:val="28"/>
          <w:rtl/>
        </w:rPr>
        <w:t>هذا ومن المتوقع أن يكون للإنتشار التجاري لشبكات الجيل الخامس في لبنان مساهمة كبيرة في النشاط الاقتصادي في البلاد، ما سيؤدي إلى توفير آلاف فرص العمل للمتخصصين في مجال الأمن الإلكتروني وفنيي الشبكات والمهندسين ضمناً.</w:t>
      </w:r>
    </w:p>
    <w:p w14:paraId="6CE612F8" w14:textId="77777777" w:rsidR="004365F9" w:rsidRDefault="004365F9" w:rsidP="00B63E9B">
      <w:pPr>
        <w:bidi/>
        <w:jc w:val="both"/>
        <w:rPr>
          <w:rFonts w:ascii="Simplified Arabic" w:hAnsi="Simplified Arabic" w:cs="Simplified Arabic"/>
          <w:sz w:val="28"/>
          <w:szCs w:val="28"/>
          <w:rtl/>
        </w:rPr>
      </w:pPr>
    </w:p>
    <w:p w14:paraId="6A2D01E6" w14:textId="65BC1342" w:rsidR="00B63E9B" w:rsidRDefault="00B63E9B" w:rsidP="00114BFA">
      <w:pPr>
        <w:bidi/>
        <w:jc w:val="both"/>
        <w:rPr>
          <w:rFonts w:ascii="Simplified Arabic" w:hAnsi="Simplified Arabic" w:cs="Simplified Arabic"/>
          <w:sz w:val="28"/>
          <w:szCs w:val="28"/>
          <w:rtl/>
          <w:lang w:bidi="ar-LB"/>
        </w:rPr>
      </w:pPr>
      <w:r w:rsidRPr="006F76BA">
        <w:rPr>
          <w:rFonts w:ascii="Simplified Arabic" w:hAnsi="Simplified Arabic" w:cs="Simplified Arabic" w:hint="cs"/>
          <w:sz w:val="28"/>
          <w:szCs w:val="28"/>
          <w:rtl/>
        </w:rPr>
        <w:t xml:space="preserve">وتستفيد تاتش من خبرة </w:t>
      </w:r>
      <w:r w:rsidR="00801C50" w:rsidRPr="006F76BA">
        <w:rPr>
          <w:rFonts w:ascii="Simplified Arabic" w:hAnsi="Simplified Arabic" w:cs="Simplified Arabic" w:hint="cs"/>
          <w:sz w:val="28"/>
          <w:szCs w:val="28"/>
          <w:rtl/>
        </w:rPr>
        <w:t>الشركة</w:t>
      </w:r>
      <w:r w:rsidR="00114BFA">
        <w:rPr>
          <w:rFonts w:ascii="Simplified Arabic" w:hAnsi="Simplified Arabic" w:cs="Simplified Arabic" w:hint="cs"/>
          <w:sz w:val="28"/>
          <w:szCs w:val="28"/>
          <w:rtl/>
        </w:rPr>
        <w:t xml:space="preserve"> الأم </w:t>
      </w:r>
      <w:r w:rsidRPr="006F76BA">
        <w:rPr>
          <w:rFonts w:ascii="Simplified Arabic" w:hAnsi="Simplified Arabic" w:cs="Simplified Arabic" w:hint="cs"/>
          <w:sz w:val="28"/>
          <w:szCs w:val="28"/>
          <w:rtl/>
        </w:rPr>
        <w:t xml:space="preserve">مجموعة </w:t>
      </w:r>
      <w:r w:rsidR="00114BFA">
        <w:rPr>
          <w:rFonts w:ascii="Simplified Arabic" w:hAnsi="Simplified Arabic" w:cs="Simplified Arabic" w:hint="cs"/>
          <w:sz w:val="28"/>
          <w:szCs w:val="28"/>
          <w:rtl/>
        </w:rPr>
        <w:t>"</w:t>
      </w:r>
      <w:r w:rsidRPr="006F76BA">
        <w:rPr>
          <w:rFonts w:ascii="Simplified Arabic" w:hAnsi="Simplified Arabic" w:cs="Simplified Arabic" w:hint="cs"/>
          <w:sz w:val="28"/>
          <w:szCs w:val="28"/>
          <w:rtl/>
        </w:rPr>
        <w:t xml:space="preserve">زين" في مجال الجيل الخامس نظراً الى أن </w:t>
      </w:r>
      <w:r w:rsidR="004365F9">
        <w:rPr>
          <w:rFonts w:ascii="Simplified Arabic" w:hAnsi="Simplified Arabic" w:cs="Simplified Arabic" w:hint="cs"/>
          <w:sz w:val="28"/>
          <w:szCs w:val="28"/>
          <w:rtl/>
        </w:rPr>
        <w:t xml:space="preserve">عدداً </w:t>
      </w:r>
      <w:r w:rsidRPr="006F76BA">
        <w:rPr>
          <w:rFonts w:ascii="Simplified Arabic" w:hAnsi="Simplified Arabic" w:cs="Simplified Arabic" w:hint="cs"/>
          <w:sz w:val="28"/>
          <w:szCs w:val="28"/>
          <w:rtl/>
        </w:rPr>
        <w:t xml:space="preserve">من الشركات العاملة ضمن المجموعة تخطط بدورها لإطلاق </w:t>
      </w:r>
      <w:r w:rsidR="0003349E" w:rsidRPr="006F76BA">
        <w:rPr>
          <w:rFonts w:ascii="Simplified Arabic" w:hAnsi="Simplified Arabic" w:cs="Simplified Arabic" w:hint="cs"/>
          <w:sz w:val="28"/>
          <w:szCs w:val="28"/>
          <w:rtl/>
        </w:rPr>
        <w:t>هذه التقنية</w:t>
      </w:r>
      <w:r w:rsidRPr="006F76BA">
        <w:rPr>
          <w:rFonts w:ascii="Simplified Arabic" w:hAnsi="Simplified Arabic" w:cs="Simplified Arabic" w:hint="cs"/>
          <w:sz w:val="28"/>
          <w:szCs w:val="28"/>
          <w:rtl/>
        </w:rPr>
        <w:t xml:space="preserve"> في الوقت المنا</w:t>
      </w:r>
      <w:r w:rsidR="004365F9">
        <w:rPr>
          <w:rFonts w:ascii="Simplified Arabic" w:hAnsi="Simplified Arabic" w:cs="Simplified Arabic" w:hint="cs"/>
          <w:sz w:val="28"/>
          <w:szCs w:val="28"/>
          <w:rtl/>
          <w:lang w:bidi="ar-LB"/>
        </w:rPr>
        <w:t>سب</w:t>
      </w:r>
      <w:r w:rsidR="004365F9">
        <w:rPr>
          <w:rFonts w:ascii="Simplified Arabic" w:hAnsi="Simplified Arabic" w:cs="Simplified Arabic"/>
          <w:sz w:val="28"/>
          <w:szCs w:val="28"/>
          <w:lang w:bidi="ar-LB"/>
        </w:rPr>
        <w:t xml:space="preserve"> </w:t>
      </w:r>
      <w:r w:rsidR="004365F9">
        <w:rPr>
          <w:rFonts w:ascii="Simplified Arabic" w:hAnsi="Simplified Arabic" w:cs="Simplified Arabic" w:hint="cs"/>
          <w:sz w:val="28"/>
          <w:szCs w:val="28"/>
          <w:rtl/>
          <w:lang w:bidi="ar-LB"/>
        </w:rPr>
        <w:t xml:space="preserve"> ويسجل لها إنجازات على هذا الصعيد.</w:t>
      </w:r>
      <w:r w:rsidR="00045DC8" w:rsidRPr="00045DC8">
        <w:rPr>
          <w:rFonts w:ascii="Simplified Arabic" w:hAnsi="Simplified Arabic" w:cs="Simplified Arabic" w:hint="cs"/>
          <w:sz w:val="28"/>
          <w:szCs w:val="28"/>
          <w:rtl/>
          <w:lang w:bidi="ar-LB"/>
        </w:rPr>
        <w:t xml:space="preserve"> </w:t>
      </w:r>
      <w:r w:rsidR="00114BFA">
        <w:rPr>
          <w:rFonts w:ascii="Simplified Arabic" w:hAnsi="Simplified Arabic" w:cs="Simplified Arabic" w:hint="cs"/>
          <w:sz w:val="28"/>
          <w:szCs w:val="28"/>
          <w:rtl/>
          <w:lang w:bidi="ar-LB"/>
        </w:rPr>
        <w:t xml:space="preserve">هذا وكانت مجموعة زين </w:t>
      </w:r>
      <w:r w:rsidR="00045DC8" w:rsidRPr="00617F4C">
        <w:rPr>
          <w:rFonts w:ascii="Simplified Arabic" w:hAnsi="Simplified Arabic" w:cs="Simplified Arabic"/>
          <w:color w:val="333333"/>
          <w:sz w:val="28"/>
          <w:szCs w:val="28"/>
          <w:rtl/>
        </w:rPr>
        <w:t xml:space="preserve">أجرت اختبار </w:t>
      </w:r>
      <w:r w:rsidR="00045DC8">
        <w:rPr>
          <w:rFonts w:ascii="Simplified Arabic" w:hAnsi="Simplified Arabic" w:cs="Simplified Arabic" w:hint="cs"/>
          <w:color w:val="333333"/>
          <w:sz w:val="28"/>
          <w:szCs w:val="28"/>
          <w:rtl/>
        </w:rPr>
        <w:t>تقنية ا</w:t>
      </w:r>
      <w:r w:rsidR="00045DC8" w:rsidRPr="00617F4C">
        <w:rPr>
          <w:rFonts w:ascii="Simplified Arabic" w:hAnsi="Simplified Arabic" w:cs="Simplified Arabic"/>
          <w:color w:val="333333"/>
          <w:sz w:val="28"/>
          <w:szCs w:val="28"/>
          <w:rtl/>
        </w:rPr>
        <w:t>لجيل الخامس</w:t>
      </w:r>
      <w:r w:rsidR="00045DC8">
        <w:rPr>
          <w:rFonts w:ascii="Simplified Arabic" w:hAnsi="Simplified Arabic" w:cs="Simplified Arabic" w:hint="cs"/>
          <w:color w:val="333333"/>
          <w:sz w:val="28"/>
          <w:szCs w:val="28"/>
          <w:rtl/>
        </w:rPr>
        <w:t xml:space="preserve"> </w:t>
      </w:r>
      <w:r w:rsidR="00045DC8" w:rsidRPr="00617F4C">
        <w:rPr>
          <w:rFonts w:ascii="Simplified Arabic" w:hAnsi="Simplified Arabic" w:cs="Simplified Arabic"/>
          <w:color w:val="333333"/>
          <w:sz w:val="28"/>
          <w:szCs w:val="28"/>
          <w:rtl/>
        </w:rPr>
        <w:t xml:space="preserve">بنجاح على شبكتها في الكويت، حيث فاقت سرعة الشبكة أثناء </w:t>
      </w:r>
      <w:r w:rsidR="00045DC8" w:rsidRPr="00845B3E">
        <w:rPr>
          <w:rFonts w:ascii="Simplified Arabic" w:hAnsi="Simplified Arabic" w:cs="Simplified Arabic"/>
          <w:color w:val="333333"/>
          <w:sz w:val="28"/>
          <w:szCs w:val="28"/>
          <w:rtl/>
        </w:rPr>
        <w:t xml:space="preserve">إجراء </w:t>
      </w:r>
      <w:r w:rsidR="00914165" w:rsidRPr="00845B3E">
        <w:rPr>
          <w:rFonts w:ascii="Simplified Arabic" w:hAnsi="Simplified Arabic" w:cs="Simplified Arabic"/>
          <w:color w:val="333333"/>
          <w:sz w:val="28"/>
          <w:szCs w:val="28"/>
          <w:rtl/>
        </w:rPr>
        <w:t>الاختبار 70 جيجاب</w:t>
      </w:r>
      <w:r w:rsidR="00914165" w:rsidRPr="00845B3E">
        <w:rPr>
          <w:rFonts w:ascii="Simplified Arabic" w:hAnsi="Simplified Arabic" w:cs="Simplified Arabic" w:hint="cs"/>
          <w:color w:val="333333"/>
          <w:sz w:val="28"/>
          <w:szCs w:val="28"/>
          <w:rtl/>
        </w:rPr>
        <w:t>ي</w:t>
      </w:r>
      <w:r w:rsidR="00045DC8" w:rsidRPr="00845B3E">
        <w:rPr>
          <w:rFonts w:ascii="Simplified Arabic" w:hAnsi="Simplified Arabic" w:cs="Simplified Arabic"/>
          <w:color w:val="333333"/>
          <w:sz w:val="28"/>
          <w:szCs w:val="28"/>
          <w:rtl/>
        </w:rPr>
        <w:t>ت في الثانية</w:t>
      </w:r>
      <w:r w:rsidR="009026FB" w:rsidRPr="00845B3E">
        <w:rPr>
          <w:rFonts w:ascii="Simplified Arabic" w:hAnsi="Simplified Arabic" w:cs="Simplified Arabic" w:hint="cs"/>
          <w:color w:val="333333"/>
          <w:sz w:val="28"/>
          <w:szCs w:val="28"/>
          <w:rtl/>
        </w:rPr>
        <w:t xml:space="preserve"> على موجة </w:t>
      </w:r>
      <w:r w:rsidR="009026FB" w:rsidRPr="00845B3E">
        <w:rPr>
          <w:rFonts w:ascii="Simplified Arabic" w:hAnsi="Simplified Arabic" w:cs="Simplified Arabic"/>
          <w:color w:val="333333"/>
          <w:sz w:val="28"/>
          <w:szCs w:val="28"/>
        </w:rPr>
        <w:t>2GHz</w:t>
      </w:r>
      <w:r w:rsidR="00045DC8" w:rsidRPr="00845B3E">
        <w:rPr>
          <w:rFonts w:ascii="Simplified Arabic" w:hAnsi="Simplified Arabic" w:cs="Simplified Arabic" w:hint="cs"/>
          <w:color w:val="333333"/>
          <w:sz w:val="28"/>
          <w:szCs w:val="28"/>
          <w:rtl/>
        </w:rPr>
        <w:t>، وهي</w:t>
      </w:r>
      <w:r w:rsidR="009026FB">
        <w:rPr>
          <w:rFonts w:ascii="Simplified Arabic" w:hAnsi="Simplified Arabic" w:cs="Simplified Arabic"/>
          <w:color w:val="333333"/>
          <w:sz w:val="28"/>
          <w:szCs w:val="28"/>
        </w:rPr>
        <w:t xml:space="preserve"> </w:t>
      </w:r>
      <w:r w:rsidR="009026FB">
        <w:rPr>
          <w:rFonts w:ascii="Simplified Arabic" w:hAnsi="Simplified Arabic" w:cs="Simplified Arabic" w:hint="cs"/>
          <w:color w:val="333333"/>
          <w:sz w:val="28"/>
          <w:szCs w:val="28"/>
          <w:rtl/>
          <w:lang w:bidi="ar-LB"/>
        </w:rPr>
        <w:t xml:space="preserve"> من ضمن</w:t>
      </w:r>
      <w:r w:rsidR="00045DC8">
        <w:rPr>
          <w:rFonts w:ascii="Simplified Arabic" w:hAnsi="Simplified Arabic" w:cs="Simplified Arabic" w:hint="cs"/>
          <w:color w:val="333333"/>
          <w:sz w:val="28"/>
          <w:szCs w:val="28"/>
          <w:rtl/>
        </w:rPr>
        <w:t xml:space="preserve"> الأعلى على الإطلاق في الشرق الأوسط</w:t>
      </w:r>
      <w:r w:rsidR="009026FB">
        <w:rPr>
          <w:rFonts w:ascii="Simplified Arabic" w:hAnsi="Simplified Arabic" w:cs="Simplified Arabic" w:hint="cs"/>
          <w:color w:val="333333"/>
          <w:sz w:val="28"/>
          <w:szCs w:val="28"/>
          <w:rtl/>
        </w:rPr>
        <w:t>، مما يضع مجموعة زين في مقدمة الابتكار على صعيد الجيل الخامس بما يصب ضمن مصلحة زبائنها الأفراد والمؤسسات.</w:t>
      </w:r>
      <w:bookmarkStart w:id="0" w:name="_GoBack"/>
      <w:bookmarkEnd w:id="0"/>
    </w:p>
    <w:p w14:paraId="32135C28" w14:textId="2BC325A7" w:rsidR="004365F9" w:rsidRDefault="004365F9" w:rsidP="004365F9">
      <w:pPr>
        <w:bidi/>
        <w:jc w:val="both"/>
        <w:rPr>
          <w:rFonts w:ascii="Simplified Arabic" w:hAnsi="Simplified Arabic" w:cs="Simplified Arabic"/>
          <w:sz w:val="28"/>
          <w:szCs w:val="28"/>
          <w:rtl/>
          <w:lang w:bidi="ar-LB"/>
        </w:rPr>
      </w:pPr>
    </w:p>
    <w:p w14:paraId="63A3FE37" w14:textId="378FDE5F" w:rsidR="000B2642" w:rsidRPr="00B63E9B" w:rsidRDefault="000B2642" w:rsidP="00B63E9B">
      <w:pPr>
        <w:bidi/>
        <w:jc w:val="both"/>
        <w:rPr>
          <w:rFonts w:ascii="Simplified Arabic" w:hAnsi="Simplified Arabic" w:cs="Simplified Arabic"/>
          <w:sz w:val="28"/>
          <w:szCs w:val="28"/>
          <w:rtl/>
          <w:lang w:bidi="ar-LB"/>
        </w:rPr>
      </w:pPr>
    </w:p>
    <w:p w14:paraId="36809BAF" w14:textId="724B4E34" w:rsidR="000B2642" w:rsidRDefault="000B2642" w:rsidP="006711AD">
      <w:pPr>
        <w:pStyle w:val="NoSpacing"/>
        <w:bidi/>
        <w:jc w:val="center"/>
        <w:rPr>
          <w:rFonts w:ascii="Simplified Arabic" w:hAnsi="Simplified Arabic" w:cs="Simplified Arabic"/>
          <w:sz w:val="28"/>
          <w:szCs w:val="28"/>
          <w:rtl/>
          <w:lang w:bidi="ar-LB"/>
        </w:rPr>
      </w:pPr>
      <w:r>
        <w:rPr>
          <w:rFonts w:ascii="Simplified Arabic" w:hAnsi="Simplified Arabic" w:cs="Simplified Arabic"/>
          <w:sz w:val="28"/>
          <w:szCs w:val="28"/>
          <w:rtl/>
          <w:lang w:bidi="ar-LB"/>
        </w:rPr>
        <w:t>-انتهى-</w:t>
      </w:r>
    </w:p>
    <w:p w14:paraId="120374F6" w14:textId="77777777" w:rsidR="006600BE" w:rsidRDefault="006600BE" w:rsidP="006600BE">
      <w:pPr>
        <w:bidi/>
        <w:spacing w:before="100" w:beforeAutospacing="1" w:after="100" w:afterAutospacing="1"/>
        <w:jc w:val="both"/>
        <w:outlineLvl w:val="1"/>
        <w:rPr>
          <w:rFonts w:ascii="Simplified Arabic" w:hAnsi="Simplified Arabic" w:cs="Simplified Arabic"/>
          <w:b/>
          <w:bCs/>
          <w:lang w:bidi="ar-LB"/>
        </w:rPr>
      </w:pPr>
      <w:r>
        <w:rPr>
          <w:rFonts w:ascii="Simplified Arabic" w:hAnsi="Simplified Arabic" w:cs="Simplified Arabic"/>
          <w:b/>
          <w:bCs/>
          <w:rtl/>
          <w:lang w:bidi="ar-LB"/>
        </w:rPr>
        <w:t>نبذة  الى المحرر عن تاتش:</w:t>
      </w:r>
    </w:p>
    <w:p w14:paraId="29AAAEC7" w14:textId="77777777" w:rsidR="006600BE" w:rsidRDefault="006600BE" w:rsidP="006600BE">
      <w:pPr>
        <w:bidi/>
        <w:spacing w:before="100" w:beforeAutospacing="1" w:after="100" w:afterAutospacing="1"/>
        <w:jc w:val="both"/>
        <w:outlineLvl w:val="1"/>
        <w:rPr>
          <w:rFonts w:ascii="Simplified Arabic" w:eastAsia="Times New Roman" w:hAnsi="Simplified Arabic" w:cs="Simplified Arabic"/>
          <w:b/>
          <w:bCs/>
          <w:sz w:val="28"/>
          <w:szCs w:val="28"/>
          <w:rtl/>
          <w:lang w:bidi="ar-LB"/>
        </w:rPr>
      </w:pPr>
      <w:r>
        <w:rPr>
          <w:rFonts w:ascii="Simplified Arabic" w:hAnsi="Simplified Arabic" w:cs="Simplified Arabic"/>
          <w:rtl/>
          <w:lang w:bidi="ar-LB"/>
        </w:rPr>
        <w:t>تاتش شركة الإتصالات والبيانات المتنقلة الأولى في لبنان، بإدارة مجموعة زين الرائدة في خدمات الإتصالات المتنقلة وخدمات البيانات في منطقة الشرق الأوسط وإفريقيا. خلال الثلاثة عشر سنة الماضية من العمليات التشغيلية تحت إدارة مجموعة زين، حققت تاتش العديد من قصص النجاح ووفرت أحدث الخدمات والتكنولوجيا لزبائنها. فمن خلال خبرة زين الإقليمية المستمدة من توفير خدمة الإتصالات والبيانات المتنقلة لما يقارب 50 مليون مشترك،</w:t>
      </w:r>
      <w:r>
        <w:rPr>
          <w:rFonts w:ascii="Simplified Arabic" w:hAnsi="Simplified Arabic" w:cs="Simplified Arabic"/>
          <w:lang w:bidi="ar-LB"/>
        </w:rPr>
        <w:t xml:space="preserve"> </w:t>
      </w:r>
      <w:r>
        <w:rPr>
          <w:rFonts w:ascii="Simplified Arabic" w:hAnsi="Simplified Arabic" w:cs="Simplified Arabic"/>
          <w:rtl/>
          <w:lang w:bidi="ar-LB"/>
        </w:rPr>
        <w:t>تاتش وضعت واعتمدت استراتيجية تركز وتتمحور على العملاء. إن مجموعة الخدمات والاتصالات المتنوعة من تاتش و</w:t>
      </w:r>
      <w:r>
        <w:rPr>
          <w:rFonts w:ascii="Simplified Arabic" w:hAnsi="Simplified Arabic" w:cs="Simplified Arabic"/>
          <w:lang w:bidi="ar-LB"/>
        </w:rPr>
        <w:t xml:space="preserve"> 3.9G </w:t>
      </w:r>
      <w:r>
        <w:rPr>
          <w:rFonts w:ascii="Simplified Arabic" w:hAnsi="Simplified Arabic" w:cs="Simplified Arabic"/>
          <w:rtl/>
          <w:lang w:bidi="ar-LB"/>
        </w:rPr>
        <w:t xml:space="preserve">إضافةً الى </w:t>
      </w:r>
      <w:r>
        <w:rPr>
          <w:rFonts w:ascii="Simplified Arabic" w:hAnsi="Simplified Arabic" w:cs="Simplified Arabic"/>
          <w:lang w:bidi="ar-LB"/>
        </w:rPr>
        <w:t>4.5G Advanced</w:t>
      </w:r>
      <w:r>
        <w:rPr>
          <w:rFonts w:ascii="Simplified Arabic" w:hAnsi="Simplified Arabic" w:cs="Simplified Arabic"/>
          <w:rtl/>
          <w:lang w:bidi="ar-LB"/>
        </w:rPr>
        <w:t xml:space="preserve">  والتغطية في كافة الأراضي اللبنانية، مكناها من الإستحواذ على 54% من حصة الاتصالات اللاسلكية في لبنان. الشركة تعمل مع فريق عمل متخصص وكفوء من اللبنانيين يهدف الى توفير كل جديد ومبتكر في عالم الإتصالات والى المساهمة من خلال المنتجات والخدمات المتعددة والسبّاقة الى دعم المجتمع المحلي لتطوير أعماله وبلوغ طاقاته بشكل أكثر استدامة. إن شركة تاتش ومن ورائها مجموعة زين وبالشراكة والتعاون مع وزارة الإتصالات اللبنانية توجّه كافة مواردها وخبراتها لمواكبة كل جديد في عالم الإتصالات والبيانات المتنقلة، ولتمكين المشترك من التواصل الدائم توفّر مركز اتصالات لخدمة الزبائن يعمل 24 ساعة طيلة أيام الأسبوع. تاتش تقدر عالياً المجتمع المحلي، وتعتبره شريك أساسي، وخطتها ورؤيتها تعكسان تفانيها فيما يتعلق بالقضايا الإنسانية والإجتماعية والثقافية، الى جانب الإبداع والابتكار، والذي تعتبرها جزء لا يتجزأ لتعزيز برنامجها للمسؤولية الإجتماعية</w:t>
      </w:r>
      <w:r>
        <w:rPr>
          <w:rFonts w:ascii="Simplified Arabic" w:eastAsia="Times New Roman" w:hAnsi="Simplified Arabic" w:cs="Simplified Arabic"/>
          <w:b/>
          <w:bCs/>
          <w:sz w:val="28"/>
          <w:szCs w:val="28"/>
          <w:rtl/>
          <w:lang w:bidi="ar-LB"/>
        </w:rPr>
        <w:t>.</w:t>
      </w:r>
    </w:p>
    <w:p w14:paraId="13FFBE9E" w14:textId="77777777" w:rsidR="006600BE" w:rsidRDefault="006600BE" w:rsidP="006600BE">
      <w:pPr>
        <w:bidi/>
        <w:jc w:val="both"/>
        <w:rPr>
          <w:sz w:val="20"/>
          <w:rtl/>
        </w:rPr>
      </w:pPr>
      <w:r>
        <w:rPr>
          <w:rFonts w:ascii="Simplified Arabic" w:hAnsi="Simplified Arabic" w:cs="Simplified Arabic"/>
          <w:rtl/>
          <w:lang w:bidi="ar-LB"/>
        </w:rPr>
        <w:t xml:space="preserve">للمزيد من المعلومات، يرجى زيارة المواقع الإلكترونية الخاصة بالشركة: </w:t>
      </w:r>
      <w:hyperlink r:id="rId8" w:history="1">
        <w:r>
          <w:rPr>
            <w:rStyle w:val="Hyperlink"/>
            <w:color w:val="0070C0"/>
            <w:sz w:val="19"/>
            <w:szCs w:val="19"/>
          </w:rPr>
          <w:t>www.touch.com.lb</w:t>
        </w:r>
      </w:hyperlink>
      <w:r>
        <w:rPr>
          <w:color w:val="0070C0"/>
          <w:sz w:val="19"/>
          <w:szCs w:val="19"/>
        </w:rPr>
        <w:t xml:space="preserve">; </w:t>
      </w:r>
      <w:hyperlink r:id="rId9" w:history="1">
        <w:r>
          <w:rPr>
            <w:rStyle w:val="Hyperlink"/>
            <w:color w:val="0070C0"/>
            <w:sz w:val="19"/>
            <w:szCs w:val="19"/>
          </w:rPr>
          <w:t>www.facebook.com/touchlebanon</w:t>
        </w:r>
      </w:hyperlink>
      <w:r>
        <w:rPr>
          <w:color w:val="0070C0"/>
          <w:sz w:val="19"/>
          <w:szCs w:val="19"/>
        </w:rPr>
        <w:t xml:space="preserve">; </w:t>
      </w:r>
      <w:hyperlink r:id="rId10" w:history="1">
        <w:r>
          <w:rPr>
            <w:rStyle w:val="Hyperlink"/>
            <w:color w:val="0070C0"/>
            <w:sz w:val="19"/>
            <w:szCs w:val="19"/>
          </w:rPr>
          <w:t>www.twitter.com/touchlebanon</w:t>
        </w:r>
      </w:hyperlink>
      <w:r>
        <w:rPr>
          <w:color w:val="0070C0"/>
          <w:sz w:val="19"/>
          <w:szCs w:val="19"/>
        </w:rPr>
        <w:t xml:space="preserve"> </w:t>
      </w:r>
      <w:hyperlink r:id="rId11" w:history="1">
        <w:r>
          <w:rPr>
            <w:rStyle w:val="Hyperlink"/>
            <w:color w:val="0070C0"/>
            <w:sz w:val="19"/>
            <w:szCs w:val="19"/>
          </w:rPr>
          <w:t>www.instagram.com/touchlebanon</w:t>
        </w:r>
      </w:hyperlink>
      <w:r>
        <w:rPr>
          <w:color w:val="0070C0"/>
          <w:sz w:val="19"/>
          <w:szCs w:val="19"/>
        </w:rPr>
        <w:t xml:space="preserve">; </w:t>
      </w:r>
      <w:hyperlink r:id="rId12" w:history="1">
        <w:r>
          <w:rPr>
            <w:rStyle w:val="Hyperlink"/>
            <w:color w:val="0070C0"/>
            <w:sz w:val="19"/>
            <w:szCs w:val="19"/>
          </w:rPr>
          <w:t>www.youtube.com/touchlebanon</w:t>
        </w:r>
      </w:hyperlink>
      <w:r>
        <w:rPr>
          <w:color w:val="0070C0"/>
          <w:sz w:val="19"/>
          <w:szCs w:val="19"/>
        </w:rPr>
        <w:t xml:space="preserve">; </w:t>
      </w:r>
      <w:hyperlink r:id="rId13" w:history="1">
        <w:r>
          <w:rPr>
            <w:rStyle w:val="Hyperlink"/>
            <w:color w:val="0070C0"/>
            <w:sz w:val="19"/>
            <w:szCs w:val="19"/>
          </w:rPr>
          <w:t>www.linkedin.com/company/touch-lebanon</w:t>
        </w:r>
      </w:hyperlink>
    </w:p>
    <w:p w14:paraId="27303231" w14:textId="77777777" w:rsidR="000B2642" w:rsidRPr="00A13B75" w:rsidRDefault="000B2642" w:rsidP="000B2642">
      <w:pPr>
        <w:pStyle w:val="NoSpacing"/>
        <w:bidi/>
        <w:rPr>
          <w:rFonts w:ascii="Simplified Arabic" w:hAnsi="Simplified Arabic" w:cs="Simplified Arabic"/>
          <w:sz w:val="28"/>
          <w:szCs w:val="28"/>
        </w:rPr>
      </w:pPr>
    </w:p>
    <w:p w14:paraId="24784595" w14:textId="77777777" w:rsidR="000D1DA7" w:rsidRPr="00B83768" w:rsidRDefault="000D1DA7" w:rsidP="001D46C3">
      <w:pPr>
        <w:pStyle w:val="NoSpacing"/>
        <w:jc w:val="both"/>
        <w:rPr>
          <w:sz w:val="24"/>
          <w:szCs w:val="24"/>
        </w:rPr>
      </w:pPr>
    </w:p>
    <w:p w14:paraId="1565E008" w14:textId="77777777" w:rsidR="000D1DA7" w:rsidRPr="00B83768" w:rsidRDefault="000D1DA7" w:rsidP="001D46C3">
      <w:pPr>
        <w:pStyle w:val="NoSpacing"/>
        <w:jc w:val="both"/>
        <w:rPr>
          <w:sz w:val="24"/>
          <w:szCs w:val="24"/>
        </w:rPr>
      </w:pPr>
    </w:p>
    <w:p w14:paraId="547F413C" w14:textId="7158828B" w:rsidR="0017075F" w:rsidRDefault="0017075F"/>
    <w:sectPr w:rsidR="0017075F">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AF46D" w14:textId="77777777" w:rsidR="00A313FD" w:rsidRDefault="00A313FD">
      <w:r>
        <w:separator/>
      </w:r>
    </w:p>
  </w:endnote>
  <w:endnote w:type="continuationSeparator" w:id="0">
    <w:p w14:paraId="7BC75849" w14:textId="77777777" w:rsidR="00A313FD" w:rsidRDefault="00A31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DA7CE" w14:textId="77777777" w:rsidR="00A313FD" w:rsidRDefault="00A313FD">
      <w:r>
        <w:separator/>
      </w:r>
    </w:p>
  </w:footnote>
  <w:footnote w:type="continuationSeparator" w:id="0">
    <w:p w14:paraId="037CCA30" w14:textId="77777777" w:rsidR="00A313FD" w:rsidRDefault="00A31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A399D" w14:textId="77777777" w:rsidR="000F387E" w:rsidRDefault="009158CD">
    <w:pPr>
      <w:pStyle w:val="Header"/>
    </w:pPr>
    <w:r>
      <w:rPr>
        <w:noProof/>
      </w:rPr>
      <w:drawing>
        <wp:anchor distT="0" distB="0" distL="114300" distR="114300" simplePos="0" relativeHeight="251659264" behindDoc="0" locked="0" layoutInCell="1" allowOverlap="1" wp14:anchorId="4B8A4164" wp14:editId="11FB86F4">
          <wp:simplePos x="0" y="0"/>
          <wp:positionH relativeFrom="margin">
            <wp:posOffset>4314825</wp:posOffset>
          </wp:positionH>
          <wp:positionV relativeFrom="paragraph">
            <wp:posOffset>-76200</wp:posOffset>
          </wp:positionV>
          <wp:extent cx="2268855" cy="897255"/>
          <wp:effectExtent l="0" t="0" r="0" b="0"/>
          <wp:wrapThrough wrapText="bothSides">
            <wp:wrapPolygon edited="0">
              <wp:start x="0" y="0"/>
              <wp:lineTo x="0" y="21096"/>
              <wp:lineTo x="21401" y="21096"/>
              <wp:lineTo x="2140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8972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96D63"/>
    <w:multiLevelType w:val="hybridMultilevel"/>
    <w:tmpl w:val="B3CAEB7A"/>
    <w:lvl w:ilvl="0" w:tplc="04090001">
      <w:start w:val="1"/>
      <w:numFmt w:val="bullet"/>
      <w:lvlText w:val=""/>
      <w:lvlJc w:val="left"/>
      <w:pPr>
        <w:ind w:left="720" w:hanging="360"/>
      </w:pPr>
      <w:rPr>
        <w:rFonts w:ascii="Symbol" w:hAnsi="Symbol" w:hint="default"/>
      </w:rPr>
    </w:lvl>
    <w:lvl w:ilvl="1" w:tplc="26A4C2F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977CFE"/>
    <w:multiLevelType w:val="hybridMultilevel"/>
    <w:tmpl w:val="54B04092"/>
    <w:lvl w:ilvl="0" w:tplc="BF0CDE6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246654"/>
    <w:multiLevelType w:val="hybridMultilevel"/>
    <w:tmpl w:val="48789762"/>
    <w:lvl w:ilvl="0" w:tplc="D50814C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A64F54"/>
    <w:multiLevelType w:val="hybridMultilevel"/>
    <w:tmpl w:val="5CFA7618"/>
    <w:lvl w:ilvl="0" w:tplc="CAAA67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695E50"/>
    <w:multiLevelType w:val="hybridMultilevel"/>
    <w:tmpl w:val="DCF64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0B6"/>
    <w:rsid w:val="000064A0"/>
    <w:rsid w:val="000165D1"/>
    <w:rsid w:val="0003349E"/>
    <w:rsid w:val="00043DB8"/>
    <w:rsid w:val="00044C23"/>
    <w:rsid w:val="00045DC8"/>
    <w:rsid w:val="00061298"/>
    <w:rsid w:val="00085453"/>
    <w:rsid w:val="0009466B"/>
    <w:rsid w:val="000A2F8A"/>
    <w:rsid w:val="000B074A"/>
    <w:rsid w:val="000B2642"/>
    <w:rsid w:val="000B55B6"/>
    <w:rsid w:val="000C1FFC"/>
    <w:rsid w:val="000C24AF"/>
    <w:rsid w:val="000C741E"/>
    <w:rsid w:val="000D1DA7"/>
    <w:rsid w:val="000D784D"/>
    <w:rsid w:val="000E5969"/>
    <w:rsid w:val="00114BFA"/>
    <w:rsid w:val="00123139"/>
    <w:rsid w:val="0015112A"/>
    <w:rsid w:val="00156825"/>
    <w:rsid w:val="0017075F"/>
    <w:rsid w:val="00192EEA"/>
    <w:rsid w:val="00194249"/>
    <w:rsid w:val="001A1DBD"/>
    <w:rsid w:val="001A3FD8"/>
    <w:rsid w:val="001A4F50"/>
    <w:rsid w:val="001B001E"/>
    <w:rsid w:val="001B7799"/>
    <w:rsid w:val="001C45B8"/>
    <w:rsid w:val="001C57FA"/>
    <w:rsid w:val="001D46C3"/>
    <w:rsid w:val="001D6C8B"/>
    <w:rsid w:val="001D7C16"/>
    <w:rsid w:val="001E2DF3"/>
    <w:rsid w:val="002023E0"/>
    <w:rsid w:val="00215235"/>
    <w:rsid w:val="00231AF9"/>
    <w:rsid w:val="002332B3"/>
    <w:rsid w:val="002508D7"/>
    <w:rsid w:val="00257CFE"/>
    <w:rsid w:val="002701D2"/>
    <w:rsid w:val="00290B82"/>
    <w:rsid w:val="002E1F49"/>
    <w:rsid w:val="002E24F0"/>
    <w:rsid w:val="0030069B"/>
    <w:rsid w:val="0030251D"/>
    <w:rsid w:val="00302B7D"/>
    <w:rsid w:val="0030697E"/>
    <w:rsid w:val="00313738"/>
    <w:rsid w:val="00385B46"/>
    <w:rsid w:val="0039191A"/>
    <w:rsid w:val="003A16E9"/>
    <w:rsid w:val="003B3B41"/>
    <w:rsid w:val="003C1781"/>
    <w:rsid w:val="003C6B2E"/>
    <w:rsid w:val="003E36C3"/>
    <w:rsid w:val="004160F7"/>
    <w:rsid w:val="004365F9"/>
    <w:rsid w:val="00441AB5"/>
    <w:rsid w:val="004948DB"/>
    <w:rsid w:val="004B60A2"/>
    <w:rsid w:val="004C71CE"/>
    <w:rsid w:val="004E46AB"/>
    <w:rsid w:val="00504900"/>
    <w:rsid w:val="005263E8"/>
    <w:rsid w:val="0053282D"/>
    <w:rsid w:val="00540AC1"/>
    <w:rsid w:val="0055005E"/>
    <w:rsid w:val="00565EC7"/>
    <w:rsid w:val="0057369C"/>
    <w:rsid w:val="00585F1C"/>
    <w:rsid w:val="005A5639"/>
    <w:rsid w:val="005B4D04"/>
    <w:rsid w:val="005B744A"/>
    <w:rsid w:val="005F3AC9"/>
    <w:rsid w:val="00600AE9"/>
    <w:rsid w:val="00617F4C"/>
    <w:rsid w:val="006243B4"/>
    <w:rsid w:val="00656E92"/>
    <w:rsid w:val="006600BE"/>
    <w:rsid w:val="006711AD"/>
    <w:rsid w:val="006872C8"/>
    <w:rsid w:val="00691E73"/>
    <w:rsid w:val="00693369"/>
    <w:rsid w:val="006A562F"/>
    <w:rsid w:val="006B13B8"/>
    <w:rsid w:val="006B6F66"/>
    <w:rsid w:val="006E3F65"/>
    <w:rsid w:val="006E6528"/>
    <w:rsid w:val="006F76BA"/>
    <w:rsid w:val="00725010"/>
    <w:rsid w:val="00736533"/>
    <w:rsid w:val="00750AA6"/>
    <w:rsid w:val="00760513"/>
    <w:rsid w:val="00767208"/>
    <w:rsid w:val="00784590"/>
    <w:rsid w:val="007946F5"/>
    <w:rsid w:val="007A70B6"/>
    <w:rsid w:val="007C3320"/>
    <w:rsid w:val="007E2EAF"/>
    <w:rsid w:val="007F7848"/>
    <w:rsid w:val="00801C50"/>
    <w:rsid w:val="00803124"/>
    <w:rsid w:val="00832854"/>
    <w:rsid w:val="00842854"/>
    <w:rsid w:val="00845B3E"/>
    <w:rsid w:val="0086176F"/>
    <w:rsid w:val="00870B63"/>
    <w:rsid w:val="008711C0"/>
    <w:rsid w:val="00874E98"/>
    <w:rsid w:val="00875E69"/>
    <w:rsid w:val="008768AD"/>
    <w:rsid w:val="00876E48"/>
    <w:rsid w:val="008A7163"/>
    <w:rsid w:val="008B2EA1"/>
    <w:rsid w:val="0090055D"/>
    <w:rsid w:val="009026FB"/>
    <w:rsid w:val="00912364"/>
    <w:rsid w:val="00914165"/>
    <w:rsid w:val="009158CD"/>
    <w:rsid w:val="0093150D"/>
    <w:rsid w:val="00947BA3"/>
    <w:rsid w:val="0095142E"/>
    <w:rsid w:val="00960716"/>
    <w:rsid w:val="00970B39"/>
    <w:rsid w:val="00974372"/>
    <w:rsid w:val="00980D00"/>
    <w:rsid w:val="009B6D48"/>
    <w:rsid w:val="009D3B00"/>
    <w:rsid w:val="009D44E0"/>
    <w:rsid w:val="009D74F3"/>
    <w:rsid w:val="009F668A"/>
    <w:rsid w:val="00A04F05"/>
    <w:rsid w:val="00A13B75"/>
    <w:rsid w:val="00A313FD"/>
    <w:rsid w:val="00A4320E"/>
    <w:rsid w:val="00A55A55"/>
    <w:rsid w:val="00A8524B"/>
    <w:rsid w:val="00A9631E"/>
    <w:rsid w:val="00AC3040"/>
    <w:rsid w:val="00AD4739"/>
    <w:rsid w:val="00AE3A1D"/>
    <w:rsid w:val="00AE5D92"/>
    <w:rsid w:val="00AE608E"/>
    <w:rsid w:val="00B03018"/>
    <w:rsid w:val="00B311EC"/>
    <w:rsid w:val="00B3438E"/>
    <w:rsid w:val="00B367E8"/>
    <w:rsid w:val="00B435CC"/>
    <w:rsid w:val="00B44ADE"/>
    <w:rsid w:val="00B63E9B"/>
    <w:rsid w:val="00B83768"/>
    <w:rsid w:val="00BC1090"/>
    <w:rsid w:val="00BD1E91"/>
    <w:rsid w:val="00BF169E"/>
    <w:rsid w:val="00BF44DA"/>
    <w:rsid w:val="00C179B9"/>
    <w:rsid w:val="00C62B80"/>
    <w:rsid w:val="00CC0E4E"/>
    <w:rsid w:val="00CD04EE"/>
    <w:rsid w:val="00CD714B"/>
    <w:rsid w:val="00D02C57"/>
    <w:rsid w:val="00D04003"/>
    <w:rsid w:val="00D16A69"/>
    <w:rsid w:val="00D41BE6"/>
    <w:rsid w:val="00D8492D"/>
    <w:rsid w:val="00D9366B"/>
    <w:rsid w:val="00DA7151"/>
    <w:rsid w:val="00DB3C79"/>
    <w:rsid w:val="00DC1B64"/>
    <w:rsid w:val="00DD7F9F"/>
    <w:rsid w:val="00DE7420"/>
    <w:rsid w:val="00DF07C6"/>
    <w:rsid w:val="00DF4A49"/>
    <w:rsid w:val="00DF6C1B"/>
    <w:rsid w:val="00E241B8"/>
    <w:rsid w:val="00E3735E"/>
    <w:rsid w:val="00E50EB8"/>
    <w:rsid w:val="00E67767"/>
    <w:rsid w:val="00E70F36"/>
    <w:rsid w:val="00E72066"/>
    <w:rsid w:val="00E83BEE"/>
    <w:rsid w:val="00E8416C"/>
    <w:rsid w:val="00EB2B81"/>
    <w:rsid w:val="00EB5981"/>
    <w:rsid w:val="00EC6FCF"/>
    <w:rsid w:val="00F04DC3"/>
    <w:rsid w:val="00F10C13"/>
    <w:rsid w:val="00F2682A"/>
    <w:rsid w:val="00F5107E"/>
    <w:rsid w:val="00F944FB"/>
    <w:rsid w:val="00FA0E90"/>
    <w:rsid w:val="00FA34CB"/>
    <w:rsid w:val="00FD151A"/>
    <w:rsid w:val="00FD3C5F"/>
    <w:rsid w:val="00FF40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AEB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0B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0B6"/>
    <w:pPr>
      <w:ind w:left="720"/>
    </w:pPr>
  </w:style>
  <w:style w:type="paragraph" w:styleId="Header">
    <w:name w:val="header"/>
    <w:basedOn w:val="Normal"/>
    <w:link w:val="HeaderChar"/>
    <w:uiPriority w:val="99"/>
    <w:unhideWhenUsed/>
    <w:rsid w:val="007A70B6"/>
    <w:pPr>
      <w:tabs>
        <w:tab w:val="center" w:pos="4680"/>
        <w:tab w:val="right" w:pos="9360"/>
      </w:tabs>
    </w:pPr>
  </w:style>
  <w:style w:type="character" w:customStyle="1" w:styleId="HeaderChar">
    <w:name w:val="Header Char"/>
    <w:basedOn w:val="DefaultParagraphFont"/>
    <w:link w:val="Header"/>
    <w:uiPriority w:val="99"/>
    <w:rsid w:val="007A70B6"/>
    <w:rPr>
      <w:rFonts w:ascii="Calibri" w:hAnsi="Calibri" w:cs="Times New Roman"/>
    </w:rPr>
  </w:style>
  <w:style w:type="paragraph" w:styleId="BalloonText">
    <w:name w:val="Balloon Text"/>
    <w:basedOn w:val="Normal"/>
    <w:link w:val="BalloonTextChar"/>
    <w:uiPriority w:val="99"/>
    <w:semiHidden/>
    <w:unhideWhenUsed/>
    <w:rsid w:val="002332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2B3"/>
    <w:rPr>
      <w:rFonts w:ascii="Segoe UI" w:hAnsi="Segoe UI" w:cs="Segoe UI"/>
      <w:sz w:val="18"/>
      <w:szCs w:val="18"/>
    </w:rPr>
  </w:style>
  <w:style w:type="paragraph" w:styleId="Footer">
    <w:name w:val="footer"/>
    <w:basedOn w:val="Normal"/>
    <w:link w:val="FooterChar"/>
    <w:uiPriority w:val="99"/>
    <w:unhideWhenUsed/>
    <w:rsid w:val="00290B82"/>
    <w:pPr>
      <w:tabs>
        <w:tab w:val="center" w:pos="4680"/>
        <w:tab w:val="right" w:pos="9360"/>
      </w:tabs>
    </w:pPr>
  </w:style>
  <w:style w:type="character" w:customStyle="1" w:styleId="FooterChar">
    <w:name w:val="Footer Char"/>
    <w:basedOn w:val="DefaultParagraphFont"/>
    <w:link w:val="Footer"/>
    <w:uiPriority w:val="99"/>
    <w:rsid w:val="00290B82"/>
    <w:rPr>
      <w:rFonts w:ascii="Calibri" w:hAnsi="Calibri" w:cs="Times New Roman"/>
    </w:rPr>
  </w:style>
  <w:style w:type="paragraph" w:styleId="NoSpacing">
    <w:name w:val="No Spacing"/>
    <w:uiPriority w:val="1"/>
    <w:qFormat/>
    <w:rsid w:val="000D1DA7"/>
    <w:pPr>
      <w:spacing w:after="0" w:line="240" w:lineRule="auto"/>
    </w:pPr>
    <w:rPr>
      <w:rFonts w:ascii="Calibri" w:hAnsi="Calibri" w:cs="Calibri"/>
    </w:rPr>
  </w:style>
  <w:style w:type="character" w:styleId="Hyperlink">
    <w:name w:val="Hyperlink"/>
    <w:basedOn w:val="DefaultParagraphFont"/>
    <w:uiPriority w:val="99"/>
    <w:semiHidden/>
    <w:unhideWhenUsed/>
    <w:rsid w:val="006600BE"/>
    <w:rPr>
      <w:color w:val="0563C1"/>
      <w:u w:val="single"/>
    </w:rPr>
  </w:style>
  <w:style w:type="character" w:styleId="CommentReference">
    <w:name w:val="annotation reference"/>
    <w:basedOn w:val="DefaultParagraphFont"/>
    <w:uiPriority w:val="99"/>
    <w:semiHidden/>
    <w:unhideWhenUsed/>
    <w:rsid w:val="00D02C57"/>
    <w:rPr>
      <w:sz w:val="16"/>
      <w:szCs w:val="16"/>
    </w:rPr>
  </w:style>
  <w:style w:type="paragraph" w:styleId="CommentText">
    <w:name w:val="annotation text"/>
    <w:basedOn w:val="Normal"/>
    <w:link w:val="CommentTextChar"/>
    <w:uiPriority w:val="99"/>
    <w:semiHidden/>
    <w:unhideWhenUsed/>
    <w:rsid w:val="00D02C57"/>
    <w:rPr>
      <w:sz w:val="20"/>
      <w:szCs w:val="20"/>
    </w:rPr>
  </w:style>
  <w:style w:type="character" w:customStyle="1" w:styleId="CommentTextChar">
    <w:name w:val="Comment Text Char"/>
    <w:basedOn w:val="DefaultParagraphFont"/>
    <w:link w:val="CommentText"/>
    <w:uiPriority w:val="99"/>
    <w:semiHidden/>
    <w:rsid w:val="00D02C5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02C57"/>
    <w:rPr>
      <w:b/>
      <w:bCs/>
    </w:rPr>
  </w:style>
  <w:style w:type="character" w:customStyle="1" w:styleId="CommentSubjectChar">
    <w:name w:val="Comment Subject Char"/>
    <w:basedOn w:val="CommentTextChar"/>
    <w:link w:val="CommentSubject"/>
    <w:uiPriority w:val="99"/>
    <w:semiHidden/>
    <w:rsid w:val="00D02C57"/>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86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uch.com.lb" TargetMode="External"/><Relationship Id="rId13" Type="http://schemas.openxmlformats.org/officeDocument/2006/relationships/hyperlink" Target="http://www.linkedin.com/company/touch-leban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outube.com/touchleban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tagram.com/touchleban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witter.com/touchlebanon" TargetMode="External"/><Relationship Id="rId4" Type="http://schemas.openxmlformats.org/officeDocument/2006/relationships/settings" Target="settings.xml"/><Relationship Id="rId9" Type="http://schemas.openxmlformats.org/officeDocument/2006/relationships/hyperlink" Target="http://www.facebook.com/touchlebano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542D1-A8ED-4613-86CB-9D70F3192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2018-10-01T13:43:00Z</dcterms:created>
  <dcterms:modified xsi:type="dcterms:W3CDTF">2018-10-02T08:43:00Z</dcterms:modified>
</cp:coreProperties>
</file>